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49EC8" w14:textId="77777777" w:rsidR="000908E0" w:rsidRPr="00C7324B" w:rsidRDefault="000908E0" w:rsidP="000908E0">
      <w:pPr>
        <w:tabs>
          <w:tab w:val="left" w:pos="567"/>
        </w:tabs>
        <w:suppressAutoHyphens/>
        <w:ind w:firstLine="0"/>
        <w:jc w:val="right"/>
        <w:rPr>
          <w:rFonts w:eastAsia="Times New Roman"/>
          <w:szCs w:val="24"/>
          <w:lang w:eastAsia="ru-RU"/>
        </w:rPr>
      </w:pPr>
      <w:r w:rsidRPr="00C7324B">
        <w:rPr>
          <w:rFonts w:eastAsia="Times New Roman"/>
          <w:szCs w:val="24"/>
          <w:lang w:eastAsia="ru-RU"/>
        </w:rPr>
        <w:t>УТВЕРЖДЕНО</w:t>
      </w:r>
    </w:p>
    <w:p w14:paraId="707C2A8E" w14:textId="53D39093" w:rsidR="000908E0" w:rsidRPr="00C7324B" w:rsidRDefault="000908E0" w:rsidP="000908E0">
      <w:pPr>
        <w:tabs>
          <w:tab w:val="left" w:pos="567"/>
        </w:tabs>
        <w:suppressAutoHyphens/>
        <w:ind w:firstLine="0"/>
        <w:jc w:val="right"/>
        <w:rPr>
          <w:rFonts w:eastAsia="Times New Roman"/>
          <w:szCs w:val="24"/>
          <w:lang w:eastAsia="ru-RU"/>
        </w:rPr>
      </w:pPr>
      <w:r w:rsidRPr="00C7324B">
        <w:rPr>
          <w:rFonts w:eastAsia="Times New Roman"/>
          <w:szCs w:val="24"/>
          <w:lang w:eastAsia="ru-RU"/>
        </w:rPr>
        <w:t>постановлением администрации</w:t>
      </w:r>
    </w:p>
    <w:p w14:paraId="667989DC" w14:textId="77777777" w:rsidR="000908E0" w:rsidRPr="00C7324B" w:rsidRDefault="000908E0" w:rsidP="000908E0">
      <w:pPr>
        <w:tabs>
          <w:tab w:val="left" w:pos="567"/>
        </w:tabs>
        <w:suppressAutoHyphens/>
        <w:ind w:firstLine="0"/>
        <w:jc w:val="right"/>
        <w:rPr>
          <w:rFonts w:eastAsia="Times New Roman"/>
          <w:szCs w:val="24"/>
          <w:lang w:eastAsia="ru-RU"/>
        </w:rPr>
      </w:pPr>
      <w:r w:rsidRPr="00C7324B">
        <w:rPr>
          <w:rFonts w:eastAsia="Times New Roman"/>
          <w:szCs w:val="24"/>
          <w:lang w:eastAsia="ru-RU"/>
        </w:rPr>
        <w:t>Балахнинского муниципального округа</w:t>
      </w:r>
    </w:p>
    <w:p w14:paraId="5FAABBEC" w14:textId="77777777" w:rsidR="000908E0" w:rsidRPr="00C7324B" w:rsidRDefault="000908E0" w:rsidP="000908E0">
      <w:pPr>
        <w:tabs>
          <w:tab w:val="left" w:pos="567"/>
        </w:tabs>
        <w:suppressAutoHyphens/>
        <w:ind w:firstLine="0"/>
        <w:jc w:val="right"/>
        <w:rPr>
          <w:rFonts w:eastAsia="Times New Roman"/>
          <w:szCs w:val="24"/>
          <w:lang w:eastAsia="ru-RU"/>
        </w:rPr>
      </w:pPr>
      <w:r w:rsidRPr="00C7324B">
        <w:rPr>
          <w:rFonts w:eastAsia="Times New Roman"/>
          <w:szCs w:val="24"/>
          <w:lang w:eastAsia="ru-RU"/>
        </w:rPr>
        <w:t>Нижегородской области</w:t>
      </w:r>
    </w:p>
    <w:p w14:paraId="33F8485E" w14:textId="46DE7A97" w:rsidR="000908E0" w:rsidRPr="00C7324B" w:rsidRDefault="000908E0" w:rsidP="000908E0">
      <w:pPr>
        <w:tabs>
          <w:tab w:val="left" w:pos="567"/>
        </w:tabs>
        <w:suppressAutoHyphens/>
        <w:ind w:firstLine="0"/>
        <w:jc w:val="right"/>
        <w:rPr>
          <w:rFonts w:eastAsia="Times New Roman"/>
          <w:szCs w:val="24"/>
          <w:lang w:eastAsia="ru-RU"/>
        </w:rPr>
      </w:pPr>
      <w:r w:rsidRPr="00C7324B">
        <w:rPr>
          <w:rFonts w:eastAsia="Times New Roman"/>
          <w:szCs w:val="24"/>
          <w:lang w:eastAsia="ru-RU"/>
        </w:rPr>
        <w:t xml:space="preserve">от </w:t>
      </w:r>
      <w:r w:rsidR="00C7324B">
        <w:rPr>
          <w:rFonts w:eastAsia="Times New Roman"/>
          <w:szCs w:val="24"/>
          <w:lang w:eastAsia="ru-RU"/>
        </w:rPr>
        <w:t>03.11.2023</w:t>
      </w:r>
      <w:r w:rsidRPr="00C7324B">
        <w:rPr>
          <w:rFonts w:eastAsia="Times New Roman"/>
          <w:szCs w:val="24"/>
          <w:lang w:eastAsia="ru-RU"/>
        </w:rPr>
        <w:t xml:space="preserve"> № </w:t>
      </w:r>
      <w:r w:rsidR="00C7324B">
        <w:rPr>
          <w:rFonts w:eastAsia="Times New Roman"/>
          <w:szCs w:val="24"/>
          <w:lang w:eastAsia="ru-RU"/>
        </w:rPr>
        <w:t>1983</w:t>
      </w:r>
    </w:p>
    <w:p w14:paraId="56FD0CBF" w14:textId="77777777" w:rsidR="000908E0" w:rsidRPr="00C7324B" w:rsidRDefault="000908E0" w:rsidP="00C7324B">
      <w:pPr>
        <w:tabs>
          <w:tab w:val="left" w:pos="567"/>
        </w:tabs>
        <w:suppressAutoHyphens/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szCs w:val="24"/>
          <w:lang w:eastAsia="ru-RU"/>
        </w:rPr>
      </w:pPr>
    </w:p>
    <w:p w14:paraId="44DEE9FB" w14:textId="77777777" w:rsidR="000908E0" w:rsidRPr="00C7324B" w:rsidRDefault="000908E0" w:rsidP="00C7324B">
      <w:pPr>
        <w:tabs>
          <w:tab w:val="left" w:pos="567"/>
        </w:tabs>
        <w:suppressAutoHyphens/>
        <w:snapToGrid w:val="0"/>
        <w:ind w:right="285" w:firstLine="0"/>
        <w:jc w:val="center"/>
        <w:rPr>
          <w:rFonts w:eastAsia="Times New Roman"/>
          <w:b/>
          <w:bCs/>
          <w:szCs w:val="24"/>
          <w:lang w:eastAsia="ar-SA"/>
        </w:rPr>
      </w:pPr>
    </w:p>
    <w:p w14:paraId="36C31FEB" w14:textId="6C09A0F0" w:rsidR="000908E0" w:rsidRPr="00C7324B" w:rsidRDefault="000908E0" w:rsidP="00C7324B">
      <w:pPr>
        <w:tabs>
          <w:tab w:val="left" w:pos="567"/>
        </w:tabs>
        <w:suppressAutoHyphens/>
        <w:snapToGrid w:val="0"/>
        <w:ind w:firstLine="0"/>
        <w:jc w:val="center"/>
        <w:rPr>
          <w:rFonts w:eastAsia="Times New Roman"/>
          <w:b/>
          <w:bCs/>
          <w:szCs w:val="24"/>
          <w:lang w:eastAsia="ar-SA"/>
        </w:rPr>
      </w:pPr>
      <w:r w:rsidRPr="00C7324B">
        <w:rPr>
          <w:rFonts w:eastAsia="Times New Roman"/>
          <w:b/>
          <w:bCs/>
          <w:szCs w:val="24"/>
          <w:lang w:eastAsia="ar-SA"/>
        </w:rPr>
        <w:t>Положение</w:t>
      </w:r>
    </w:p>
    <w:p w14:paraId="76AC5D20" w14:textId="486FFE10" w:rsidR="000908E0" w:rsidRPr="00C7324B" w:rsidRDefault="000908E0" w:rsidP="00C7324B">
      <w:pPr>
        <w:tabs>
          <w:tab w:val="left" w:pos="567"/>
        </w:tabs>
        <w:suppressAutoHyphens/>
        <w:snapToGrid w:val="0"/>
        <w:ind w:firstLine="0"/>
        <w:jc w:val="center"/>
        <w:rPr>
          <w:rFonts w:eastAsia="Times New Roman"/>
          <w:b/>
          <w:bCs/>
          <w:szCs w:val="24"/>
          <w:lang w:eastAsia="ar-SA"/>
        </w:rPr>
      </w:pPr>
      <w:r w:rsidRPr="00C7324B">
        <w:rPr>
          <w:rFonts w:eastAsia="Times New Roman"/>
          <w:b/>
          <w:bCs/>
          <w:szCs w:val="24"/>
          <w:lang w:eastAsia="ar-SA"/>
        </w:rPr>
        <w:t>о ведомственном контроле за деятельностью муниципальных образовательных учреждений, подведомственных управлению образования</w:t>
      </w:r>
    </w:p>
    <w:p w14:paraId="4D7D7DE6" w14:textId="0B7294CA" w:rsidR="000908E0" w:rsidRPr="00C7324B" w:rsidRDefault="000908E0" w:rsidP="00C7324B">
      <w:pPr>
        <w:tabs>
          <w:tab w:val="left" w:pos="567"/>
        </w:tabs>
        <w:suppressAutoHyphens/>
        <w:snapToGrid w:val="0"/>
        <w:ind w:firstLine="0"/>
        <w:jc w:val="center"/>
        <w:rPr>
          <w:rFonts w:eastAsia="Times New Roman"/>
          <w:b/>
          <w:bCs/>
          <w:szCs w:val="24"/>
          <w:lang w:eastAsia="ar-SA"/>
        </w:rPr>
      </w:pPr>
      <w:r w:rsidRPr="00C7324B">
        <w:rPr>
          <w:rFonts w:eastAsia="Times New Roman"/>
          <w:b/>
          <w:bCs/>
          <w:szCs w:val="24"/>
          <w:lang w:eastAsia="ar-SA"/>
        </w:rPr>
        <w:t>и социально-правовой защиты детства администрации</w:t>
      </w:r>
    </w:p>
    <w:p w14:paraId="6253C256" w14:textId="77777777" w:rsidR="000908E0" w:rsidRPr="00C7324B" w:rsidRDefault="000908E0" w:rsidP="00C7324B">
      <w:pPr>
        <w:tabs>
          <w:tab w:val="left" w:pos="567"/>
        </w:tabs>
        <w:suppressAutoHyphens/>
        <w:snapToGrid w:val="0"/>
        <w:ind w:firstLine="0"/>
        <w:jc w:val="center"/>
        <w:rPr>
          <w:rFonts w:eastAsia="Times New Roman"/>
          <w:b/>
          <w:bCs/>
          <w:szCs w:val="24"/>
          <w:lang w:eastAsia="ar-SA"/>
        </w:rPr>
      </w:pPr>
      <w:r w:rsidRPr="00C7324B">
        <w:rPr>
          <w:rFonts w:eastAsia="Times New Roman"/>
          <w:b/>
          <w:bCs/>
          <w:szCs w:val="24"/>
          <w:lang w:eastAsia="ar-SA"/>
        </w:rPr>
        <w:t>Балахнинского муниципального округа Нижегородской области</w:t>
      </w:r>
    </w:p>
    <w:p w14:paraId="425338A8" w14:textId="77777777" w:rsidR="000908E0" w:rsidRPr="00C7324B" w:rsidRDefault="000908E0" w:rsidP="00C7324B">
      <w:pPr>
        <w:tabs>
          <w:tab w:val="left" w:pos="567"/>
        </w:tabs>
        <w:suppressAutoHyphens/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szCs w:val="24"/>
          <w:lang w:eastAsia="ar-SA"/>
        </w:rPr>
      </w:pPr>
    </w:p>
    <w:p w14:paraId="0DB14F97" w14:textId="77777777" w:rsidR="000908E0" w:rsidRPr="00C7324B" w:rsidRDefault="000908E0" w:rsidP="00C7324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7324B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6646FD10" w14:textId="77777777" w:rsidR="000908E0" w:rsidRPr="00C7324B" w:rsidRDefault="000908E0" w:rsidP="00C732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C674B45" w14:textId="77777777" w:rsidR="000908E0" w:rsidRPr="00C7324B" w:rsidRDefault="000908E0" w:rsidP="00C7324B">
      <w:pPr>
        <w:ind w:firstLine="567"/>
      </w:pPr>
      <w:r w:rsidRPr="00C7324B">
        <w:t>1.1. Настоящее Положение о ведомственном контроле за деятельностью муниципальных образовательных учреждений, подведомственных управлению образования  социально-правовой защиты детства администрации Балахнинского муниципального округа Нижегородской области (далее – Положение) регламентирует деятельность управления образования администрации Балахнинского муниципального округа Нижегородской области (далее - управление образования) в части осуществления ведомственного контроля в сфере образования за деятельностью муниципальных образовательных учреждений (далее – МОУ), подведомственных управлению образования, а также определяет цель, задачи, формы ведомственного контроля, периодичность, сроки, порядок проведения контрольных мероприятий, оформления результатов.</w:t>
      </w:r>
    </w:p>
    <w:p w14:paraId="31BF6498" w14:textId="77777777" w:rsidR="000908E0" w:rsidRPr="00C7324B" w:rsidRDefault="000908E0" w:rsidP="00C7324B">
      <w:pPr>
        <w:ind w:firstLine="567"/>
      </w:pPr>
      <w:r w:rsidRPr="00C7324B">
        <w:t>1.2. Под ведомственным контролем за деятельностью МОУ понимается деятельность управления образования посредством проведения в отношении них проверок, мониторинга, изучения деятельности проверяемых учреждений.</w:t>
      </w:r>
    </w:p>
    <w:p w14:paraId="1682DC7C" w14:textId="77777777" w:rsidR="000908E0" w:rsidRPr="00C7324B" w:rsidRDefault="000908E0" w:rsidP="00C7324B">
      <w:pPr>
        <w:ind w:firstLine="567"/>
      </w:pPr>
      <w:r w:rsidRPr="00C7324B">
        <w:t>Ведомственный контроль не может осуществляться по вопросам, отнесенным к государственному (муниципальному) контролю и надзору, осуществляемому соответствующими уполномоченными органами государственной власти (федеральными органами исполнительной власти, органами исполнительной власти Нижегородской области, органами местного самоуправления).</w:t>
      </w:r>
    </w:p>
    <w:p w14:paraId="35513C8A" w14:textId="3CE5F5E5" w:rsidR="000908E0" w:rsidRPr="00C7324B" w:rsidRDefault="000908E0" w:rsidP="00C7324B">
      <w:pPr>
        <w:ind w:firstLine="567"/>
      </w:pPr>
      <w:r w:rsidRPr="00C7324B">
        <w:t xml:space="preserve">К отношениям, связанным с осуществлением ведомственного контроля за деятельностью МОУ и проведением их проверок, не применяются положения Федерального </w:t>
      </w:r>
      <w:r w:rsidRPr="008867C2">
        <w:t>закона</w:t>
      </w:r>
      <w:r w:rsidRPr="00C7324B"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14:paraId="088C5C84" w14:textId="77777777" w:rsidR="000908E0" w:rsidRPr="00C7324B" w:rsidRDefault="000908E0" w:rsidP="00C7324B">
      <w:pPr>
        <w:ind w:firstLine="567"/>
      </w:pPr>
      <w:r w:rsidRPr="00C7324B">
        <w:t>1.3. Ведомственный контроль осуществляется специалистами управления образования, уполномоченными для проведения ведомственного контроля за деятельностью МОУ, по направлениям деятельности в порядке, предусмотренном настоящим Положением.</w:t>
      </w:r>
    </w:p>
    <w:p w14:paraId="0BC5FA64" w14:textId="77777777" w:rsidR="000908E0" w:rsidRPr="00C7324B" w:rsidRDefault="000908E0" w:rsidP="00C7324B">
      <w:pPr>
        <w:ind w:firstLine="567"/>
      </w:pPr>
      <w:r w:rsidRPr="00C7324B">
        <w:t>1.4. В рамках ведомственного контроля могут привлекаться специалисты отраслевых (функциональных) и территориальных органов администрации Балахнинского муниципального округа Нижегородской области, специалисты иных муниципальных учреждений Балахнинского муниципального округа Нижегородской области.</w:t>
      </w:r>
    </w:p>
    <w:p w14:paraId="452377EA" w14:textId="77777777" w:rsidR="000908E0" w:rsidRPr="00C7324B" w:rsidRDefault="000908E0" w:rsidP="00C732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CBC1E93" w14:textId="77777777" w:rsidR="000908E0" w:rsidRPr="00C7324B" w:rsidRDefault="000908E0" w:rsidP="00C7324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7324B">
        <w:rPr>
          <w:rFonts w:ascii="Times New Roman" w:hAnsi="Times New Roman" w:cs="Times New Roman"/>
          <w:b/>
          <w:bCs/>
          <w:sz w:val="24"/>
          <w:szCs w:val="24"/>
        </w:rPr>
        <w:t>2. Цели, основные задачи, предмет и направления</w:t>
      </w:r>
    </w:p>
    <w:p w14:paraId="57EDF40C" w14:textId="77777777" w:rsidR="000908E0" w:rsidRPr="00C7324B" w:rsidRDefault="000908E0" w:rsidP="00C7324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324B">
        <w:rPr>
          <w:rFonts w:ascii="Times New Roman" w:hAnsi="Times New Roman" w:cs="Times New Roman"/>
          <w:b/>
          <w:bCs/>
          <w:sz w:val="24"/>
          <w:szCs w:val="24"/>
        </w:rPr>
        <w:t>ведомственного контроля</w:t>
      </w:r>
    </w:p>
    <w:p w14:paraId="5EB859EF" w14:textId="77777777" w:rsidR="000908E0" w:rsidRPr="00C7324B" w:rsidRDefault="000908E0" w:rsidP="00C732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15EFD0A" w14:textId="77777777" w:rsidR="000908E0" w:rsidRPr="00C7324B" w:rsidRDefault="000908E0" w:rsidP="00C7324B">
      <w:pPr>
        <w:ind w:firstLine="567"/>
      </w:pPr>
      <w:r w:rsidRPr="00C7324B">
        <w:t>2.1. Целью ведомственного контроля является повышение эффективности деятельности проверяемых учреждений, выявление в деятельности проверяемых учреждений причин, способствующих возникновению нарушений и препятствующих полному и качественному осуществлению компетенции проверяемых учреждений.</w:t>
      </w:r>
    </w:p>
    <w:p w14:paraId="141E52F6" w14:textId="77777777" w:rsidR="000908E0" w:rsidRPr="00C7324B" w:rsidRDefault="000908E0" w:rsidP="00C7324B">
      <w:pPr>
        <w:ind w:firstLine="567"/>
      </w:pPr>
      <w:r w:rsidRPr="00C7324B">
        <w:t>2.2. Основными задачами контроля являются:</w:t>
      </w:r>
    </w:p>
    <w:p w14:paraId="6A61512D" w14:textId="77777777" w:rsidR="000908E0" w:rsidRPr="00C7324B" w:rsidRDefault="000908E0" w:rsidP="00C7324B">
      <w:pPr>
        <w:ind w:firstLine="567"/>
      </w:pPr>
      <w:r w:rsidRPr="00C7324B">
        <w:lastRenderedPageBreak/>
        <w:t>- выявление случаев нарушения и неисполнения действующих в сфере образования нормативных правовых актов Российской Федерации, Нижегородской области, муниципальных правовых актов Балахнинского муниципального округа Нижегородской области в деятельности проверяемых учреждений;</w:t>
      </w:r>
    </w:p>
    <w:p w14:paraId="327412D3" w14:textId="77777777" w:rsidR="000908E0" w:rsidRPr="00C7324B" w:rsidRDefault="000908E0" w:rsidP="00C7324B">
      <w:pPr>
        <w:ind w:firstLine="567"/>
      </w:pPr>
      <w:r w:rsidRPr="00C7324B">
        <w:t>- принятие в пределах своей компетенции мер по их предупреждению;</w:t>
      </w:r>
    </w:p>
    <w:p w14:paraId="2A02FC93" w14:textId="77777777" w:rsidR="000908E0" w:rsidRPr="00C7324B" w:rsidRDefault="000908E0" w:rsidP="00C7324B">
      <w:pPr>
        <w:ind w:firstLine="567"/>
      </w:pPr>
      <w:r w:rsidRPr="00C7324B">
        <w:t>- изучение состояния муниципальной системы образования или ее составляющих, выявление отрицательных и положительных тенденций в их развитии и разработка на этой основе предложений по устранению негативных тенденций и распространению управленческого опыта;</w:t>
      </w:r>
    </w:p>
    <w:p w14:paraId="4FA057A9" w14:textId="77777777" w:rsidR="000908E0" w:rsidRPr="00C7324B" w:rsidRDefault="000908E0" w:rsidP="00C7324B">
      <w:pPr>
        <w:ind w:firstLine="567"/>
      </w:pPr>
      <w:r w:rsidRPr="00C7324B">
        <w:t>- получение достоверной и объективной информации об условиях учреждений, содержании и результатах образовательного процесса в проверяемых учреждениях;</w:t>
      </w:r>
    </w:p>
    <w:p w14:paraId="554FDA71" w14:textId="77777777" w:rsidR="000908E0" w:rsidRPr="00C7324B" w:rsidRDefault="000908E0" w:rsidP="00C7324B">
      <w:pPr>
        <w:ind w:firstLine="567"/>
      </w:pPr>
      <w:r w:rsidRPr="00C7324B">
        <w:t>- проверка состояния обеспечения охраны жизни и здоровья обучающихся и работников проверяемых учреждений во время образовательного процесса;</w:t>
      </w:r>
    </w:p>
    <w:p w14:paraId="737BF80A" w14:textId="77777777" w:rsidR="000908E0" w:rsidRPr="00C7324B" w:rsidRDefault="000908E0" w:rsidP="00C7324B">
      <w:pPr>
        <w:ind w:firstLine="567"/>
      </w:pPr>
      <w:r w:rsidRPr="00C7324B">
        <w:t>- обеспечение проверяемыми организациями публичности своей деятельности и доступности, в том числе информационной, оказываемых ими услуг;</w:t>
      </w:r>
    </w:p>
    <w:p w14:paraId="75E79369" w14:textId="77777777" w:rsidR="000908E0" w:rsidRPr="00C7324B" w:rsidRDefault="000908E0" w:rsidP="00C7324B">
      <w:pPr>
        <w:ind w:firstLine="567"/>
      </w:pPr>
      <w:r w:rsidRPr="00C7324B">
        <w:t>- анализ и оценка эффективности результатов деятельности проверяемых учреждений, должностных лиц;</w:t>
      </w:r>
    </w:p>
    <w:p w14:paraId="500F260B" w14:textId="77777777" w:rsidR="000908E0" w:rsidRPr="00C7324B" w:rsidRDefault="000908E0" w:rsidP="00C7324B">
      <w:pPr>
        <w:ind w:firstLine="567"/>
      </w:pPr>
      <w:r w:rsidRPr="00C7324B">
        <w:t>- оказание методической помощи по вопросам применения действующих в сфере образования норм, правил и рекомендаций о корректировке или отмене их управленческих решений.</w:t>
      </w:r>
    </w:p>
    <w:p w14:paraId="70335A6C" w14:textId="77777777" w:rsidR="000908E0" w:rsidRPr="00C7324B" w:rsidRDefault="000908E0" w:rsidP="00C7324B">
      <w:pPr>
        <w:ind w:firstLine="567"/>
      </w:pPr>
      <w:r w:rsidRPr="00C7324B">
        <w:t>2.3. Предметом ведомственного контроля является деятельность управления образования, направленная на оценку соблюдения проверяемыми учреждениями обязательных требований, установленных нормативными правовыми актами, относящимися к законодательству в сфере образования, посредством проведения проверок, мониторинга, изучения деятельности проверяемых учреждений.</w:t>
      </w:r>
    </w:p>
    <w:p w14:paraId="7D20C6AF" w14:textId="77777777" w:rsidR="000908E0" w:rsidRPr="00C7324B" w:rsidRDefault="000908E0" w:rsidP="00C7324B">
      <w:pPr>
        <w:ind w:firstLine="567"/>
      </w:pPr>
      <w:r w:rsidRPr="00C7324B">
        <w:t>2.4. Ведомственный контроль осуществляется по следующим направлениям:</w:t>
      </w:r>
    </w:p>
    <w:p w14:paraId="6D7325AD" w14:textId="77777777" w:rsidR="000908E0" w:rsidRPr="00C7324B" w:rsidRDefault="000908E0" w:rsidP="00C7324B">
      <w:pPr>
        <w:ind w:firstLine="567"/>
      </w:pPr>
      <w:r w:rsidRPr="00C7324B">
        <w:t>2.4.1. В сфере организации предоставления образования:</w:t>
      </w:r>
    </w:p>
    <w:p w14:paraId="757952A8" w14:textId="77777777" w:rsidR="000908E0" w:rsidRPr="00C7324B" w:rsidRDefault="000908E0" w:rsidP="00C7324B">
      <w:pPr>
        <w:ind w:firstLine="567"/>
      </w:pPr>
      <w:r w:rsidRPr="00C7324B">
        <w:t>- реализация прав граждан на получение общедоступного бесплатного дошкольного, начального общего, основного общего и среднего общего образования;</w:t>
      </w:r>
    </w:p>
    <w:p w14:paraId="4A64FE20" w14:textId="77777777" w:rsidR="000908E0" w:rsidRPr="00C7324B" w:rsidRDefault="000908E0" w:rsidP="00C7324B">
      <w:pPr>
        <w:ind w:firstLine="567"/>
      </w:pPr>
      <w:r w:rsidRPr="00C7324B">
        <w:t>- создание условий для реализации федеральных государственных образовательных стандартов;</w:t>
      </w:r>
    </w:p>
    <w:p w14:paraId="1F75FEA6" w14:textId="77777777" w:rsidR="000908E0" w:rsidRPr="00C7324B" w:rsidRDefault="000908E0" w:rsidP="00C7324B">
      <w:pPr>
        <w:ind w:firstLine="567"/>
      </w:pPr>
      <w:r w:rsidRPr="00C7324B">
        <w:t>- создание условий для осуществления присмотра и ухода за детьми, содержания детей в образовательных организациях;</w:t>
      </w:r>
    </w:p>
    <w:p w14:paraId="0CB6E4CC" w14:textId="77777777" w:rsidR="000908E0" w:rsidRPr="00C7324B" w:rsidRDefault="000908E0" w:rsidP="00C7324B">
      <w:pPr>
        <w:ind w:firstLine="567"/>
      </w:pPr>
      <w:r w:rsidRPr="00C7324B">
        <w:t>- соблюдение прав участников образовательных отношений;</w:t>
      </w:r>
    </w:p>
    <w:p w14:paraId="5F742C51" w14:textId="77777777" w:rsidR="000908E0" w:rsidRPr="00C7324B" w:rsidRDefault="000908E0" w:rsidP="00C7324B">
      <w:pPr>
        <w:ind w:firstLine="567"/>
      </w:pPr>
      <w:r w:rsidRPr="00C7324B">
        <w:t>- организация обучения лиц с ограниченными возможностями здоровья;</w:t>
      </w:r>
    </w:p>
    <w:p w14:paraId="06D500D6" w14:textId="77777777" w:rsidR="000908E0" w:rsidRPr="00C7324B" w:rsidRDefault="000908E0" w:rsidP="00C7324B">
      <w:pPr>
        <w:ind w:firstLine="567"/>
      </w:pPr>
      <w:r w:rsidRPr="00C7324B">
        <w:t>- создание условий, организация медико-педагогического сопровождения обучающихся;</w:t>
      </w:r>
    </w:p>
    <w:p w14:paraId="348DCA50" w14:textId="77777777" w:rsidR="000908E0" w:rsidRPr="00C7324B" w:rsidRDefault="000908E0" w:rsidP="00C7324B">
      <w:pPr>
        <w:ind w:firstLine="567"/>
      </w:pPr>
      <w:r w:rsidRPr="00C7324B">
        <w:t>- соблюдение прав детей на получение дополнительного образования;</w:t>
      </w:r>
    </w:p>
    <w:p w14:paraId="3E973E39" w14:textId="77777777" w:rsidR="000908E0" w:rsidRPr="00C7324B" w:rsidRDefault="000908E0" w:rsidP="00C7324B">
      <w:pPr>
        <w:ind w:firstLine="567"/>
      </w:pPr>
      <w:r w:rsidRPr="00C7324B">
        <w:t>- иные вопросы в пределах компетенции управления образования.</w:t>
      </w:r>
    </w:p>
    <w:p w14:paraId="4B3ADE68" w14:textId="77777777" w:rsidR="000908E0" w:rsidRPr="00C7324B" w:rsidRDefault="000908E0" w:rsidP="00C7324B">
      <w:pPr>
        <w:ind w:firstLine="567"/>
      </w:pPr>
      <w:r w:rsidRPr="00C7324B">
        <w:t>2.4.2. В сфере управления МОУ:</w:t>
      </w:r>
    </w:p>
    <w:p w14:paraId="2C73237C" w14:textId="77777777" w:rsidR="000908E0" w:rsidRPr="00C7324B" w:rsidRDefault="000908E0" w:rsidP="00C7324B">
      <w:pPr>
        <w:ind w:firstLine="567"/>
      </w:pPr>
      <w:r w:rsidRPr="00C7324B">
        <w:t>- реализация программы развития МОУ;</w:t>
      </w:r>
    </w:p>
    <w:p w14:paraId="58250E82" w14:textId="77777777" w:rsidR="000908E0" w:rsidRPr="00C7324B" w:rsidRDefault="000908E0" w:rsidP="00C7324B">
      <w:pPr>
        <w:ind w:firstLine="567"/>
      </w:pPr>
      <w:r w:rsidRPr="00C7324B">
        <w:t>- соблюдение требований законодательства при работе с заявлениями, обращениями и жалобами участников образовательных отношений по вопросам реализации их конституционных прав на получение бесплатного и общедоступного дошкольного образования;</w:t>
      </w:r>
    </w:p>
    <w:p w14:paraId="20AA6F7D" w14:textId="77777777" w:rsidR="000908E0" w:rsidRPr="00C7324B" w:rsidRDefault="000908E0" w:rsidP="00C7324B">
      <w:pPr>
        <w:ind w:firstLine="567"/>
      </w:pPr>
      <w:r w:rsidRPr="00C7324B">
        <w:t>- соответствие нормативной правовой базы, регулирующей деятельность МОУ, действующему законодательству, муниципальным нормативным актам и уставу организации;</w:t>
      </w:r>
    </w:p>
    <w:p w14:paraId="4583D538" w14:textId="77777777" w:rsidR="000908E0" w:rsidRPr="00C7324B" w:rsidRDefault="000908E0" w:rsidP="00C7324B">
      <w:pPr>
        <w:ind w:firstLine="567"/>
      </w:pPr>
      <w:r w:rsidRPr="00C7324B">
        <w:t>- исполнение норм и правил, установленных уставами и локальными нормативными актами МОУ, а также нормативными правовыми и распорядительными актами Правительства Нижегородской области, управления образования;</w:t>
      </w:r>
    </w:p>
    <w:p w14:paraId="6D9791C5" w14:textId="77777777" w:rsidR="000908E0" w:rsidRPr="00C7324B" w:rsidRDefault="000908E0" w:rsidP="00C7324B">
      <w:pPr>
        <w:ind w:firstLine="567"/>
      </w:pPr>
      <w:r w:rsidRPr="00C7324B">
        <w:t>- обеспечение информационной открытости МОУ;</w:t>
      </w:r>
    </w:p>
    <w:p w14:paraId="6AC016E5" w14:textId="77777777" w:rsidR="000908E0" w:rsidRPr="00C7324B" w:rsidRDefault="000908E0" w:rsidP="00C7324B">
      <w:pPr>
        <w:ind w:firstLine="567"/>
      </w:pPr>
      <w:r w:rsidRPr="00C7324B">
        <w:t>- соблюдение норм и правил, предусмотренных локальными нормативными актами и уставом образовательных учреждений, при приеме, изменении образовательных отношений, прекращении образовательных отношений, переводе.</w:t>
      </w:r>
    </w:p>
    <w:p w14:paraId="663B316C" w14:textId="77777777" w:rsidR="000908E0" w:rsidRPr="00C7324B" w:rsidRDefault="000908E0" w:rsidP="00C7324B">
      <w:pPr>
        <w:ind w:firstLine="567"/>
      </w:pPr>
      <w:r w:rsidRPr="00C7324B">
        <w:lastRenderedPageBreak/>
        <w:t>2.4.3. В сфере материально-технического обеспечения образовательных учреждений, создания условий для организации питания и медицинского обслуживания обучающихся:</w:t>
      </w:r>
    </w:p>
    <w:p w14:paraId="07E3DB19" w14:textId="77777777" w:rsidR="000908E0" w:rsidRPr="00C7324B" w:rsidRDefault="000908E0" w:rsidP="00C7324B">
      <w:pPr>
        <w:ind w:firstLine="567"/>
      </w:pPr>
      <w:r w:rsidRPr="00C7324B">
        <w:t>- обеспечение условий безопасного функционирования МОУ в соответствии с требованиями санитарно-эпидемиологического, противопожарного, антитеррористического законодательства;</w:t>
      </w:r>
    </w:p>
    <w:p w14:paraId="4B58FFE9" w14:textId="77777777" w:rsidR="000908E0" w:rsidRPr="00C7324B" w:rsidRDefault="000908E0" w:rsidP="00C7324B">
      <w:pPr>
        <w:ind w:firstLine="567"/>
      </w:pPr>
      <w:r w:rsidRPr="00C7324B">
        <w:t>- организация работы по профилактике детского травматизма, обеспечение безопасных условий труда, обучения и воспитания в соответствии с требованиями законодательства по охране труда и технике безопасности, организация и проведение расследований несчастных случаев;</w:t>
      </w:r>
    </w:p>
    <w:p w14:paraId="305E5F78" w14:textId="77777777" w:rsidR="000908E0" w:rsidRPr="00C7324B" w:rsidRDefault="000908E0" w:rsidP="00C7324B">
      <w:pPr>
        <w:ind w:firstLine="567"/>
      </w:pPr>
      <w:r w:rsidRPr="00C7324B">
        <w:t>- обеспечение соблюдения правил гражданской обороны;</w:t>
      </w:r>
    </w:p>
    <w:p w14:paraId="2F813F8F" w14:textId="77777777" w:rsidR="000908E0" w:rsidRPr="00C7324B" w:rsidRDefault="000908E0" w:rsidP="00C7324B">
      <w:pPr>
        <w:ind w:firstLine="567"/>
      </w:pPr>
      <w:r w:rsidRPr="00C7324B">
        <w:t>- организация работы по профилактике детского дорожно-транспортного травматизма;</w:t>
      </w:r>
    </w:p>
    <w:p w14:paraId="0C7016F0" w14:textId="77777777" w:rsidR="000908E0" w:rsidRPr="00C7324B" w:rsidRDefault="000908E0" w:rsidP="00C7324B">
      <w:pPr>
        <w:ind w:firstLine="567"/>
      </w:pPr>
      <w:r w:rsidRPr="00C7324B">
        <w:t>- обеспечение развития материально-технической базы МОУ;</w:t>
      </w:r>
    </w:p>
    <w:p w14:paraId="432C9B53" w14:textId="77777777" w:rsidR="000908E0" w:rsidRPr="00C7324B" w:rsidRDefault="000908E0" w:rsidP="00C7324B">
      <w:pPr>
        <w:ind w:firstLine="567"/>
      </w:pPr>
      <w:r w:rsidRPr="00C7324B">
        <w:t>- создание условий для организации питания и медицинского обслуживания обучающихся;</w:t>
      </w:r>
    </w:p>
    <w:p w14:paraId="214FAA74" w14:textId="77777777" w:rsidR="000908E0" w:rsidRPr="00C7324B" w:rsidRDefault="000908E0" w:rsidP="00C7324B">
      <w:pPr>
        <w:ind w:firstLine="567"/>
      </w:pPr>
      <w:r w:rsidRPr="00C7324B">
        <w:t>- осуществление мероприятий по устранению предписаний контрольно-надзорных органов;</w:t>
      </w:r>
    </w:p>
    <w:p w14:paraId="084ADBD1" w14:textId="77777777" w:rsidR="000908E0" w:rsidRPr="00C7324B" w:rsidRDefault="000908E0" w:rsidP="00C7324B">
      <w:pPr>
        <w:ind w:firstLine="567"/>
      </w:pPr>
      <w:r w:rsidRPr="00C7324B">
        <w:t>- организация и проведение мероприятий по профилактике безнадзорности и правонарушений несовершеннолетних.</w:t>
      </w:r>
    </w:p>
    <w:p w14:paraId="3ADF92D4" w14:textId="77777777" w:rsidR="000908E0" w:rsidRPr="00C7324B" w:rsidRDefault="000908E0" w:rsidP="00C7324B">
      <w:pPr>
        <w:ind w:firstLine="567"/>
      </w:pPr>
      <w:r w:rsidRPr="00C7324B">
        <w:t>2.4.4. В сфере организации методической работы:</w:t>
      </w:r>
    </w:p>
    <w:p w14:paraId="2E10A7CF" w14:textId="77777777" w:rsidR="000908E0" w:rsidRPr="00C7324B" w:rsidRDefault="000908E0" w:rsidP="00C7324B">
      <w:pPr>
        <w:ind w:firstLine="567"/>
      </w:pPr>
      <w:r w:rsidRPr="00C7324B">
        <w:t>- организация методического обеспечения образовательной деятельности;</w:t>
      </w:r>
    </w:p>
    <w:p w14:paraId="50026D0A" w14:textId="77777777" w:rsidR="000908E0" w:rsidRPr="00C7324B" w:rsidRDefault="000908E0" w:rsidP="00C7324B">
      <w:pPr>
        <w:ind w:firstLine="567"/>
      </w:pPr>
      <w:r w:rsidRPr="00C7324B">
        <w:t>- осуществление повышения квалификации педагогических работников;</w:t>
      </w:r>
    </w:p>
    <w:p w14:paraId="081E055C" w14:textId="77777777" w:rsidR="000908E0" w:rsidRPr="00C7324B" w:rsidRDefault="000908E0" w:rsidP="00C7324B">
      <w:pPr>
        <w:ind w:firstLine="567"/>
      </w:pPr>
      <w:r w:rsidRPr="00C7324B">
        <w:t>- учебно-методическое обеспечение образовательного процесса;</w:t>
      </w:r>
    </w:p>
    <w:p w14:paraId="02C03D0B" w14:textId="77777777" w:rsidR="000908E0" w:rsidRPr="00C7324B" w:rsidRDefault="000908E0" w:rsidP="00C7324B">
      <w:pPr>
        <w:ind w:firstLine="567"/>
      </w:pPr>
      <w:r w:rsidRPr="00C7324B">
        <w:t>- создание условий для всестороннего развития, поддержки одаренных и талантливых детей;</w:t>
      </w:r>
    </w:p>
    <w:p w14:paraId="23F27F54" w14:textId="77777777" w:rsidR="000908E0" w:rsidRPr="00C7324B" w:rsidRDefault="000908E0" w:rsidP="00C7324B">
      <w:pPr>
        <w:ind w:firstLine="567"/>
      </w:pPr>
      <w:r w:rsidRPr="00C7324B">
        <w:t>- иные вопросы в пределах полномочий управления образования.</w:t>
      </w:r>
    </w:p>
    <w:p w14:paraId="290B7311" w14:textId="77777777" w:rsidR="000908E0" w:rsidRPr="00C7324B" w:rsidRDefault="000908E0" w:rsidP="00C7324B">
      <w:pPr>
        <w:ind w:firstLine="567"/>
      </w:pPr>
      <w:r w:rsidRPr="00C7324B">
        <w:t>2.4.5. В сфере публичной деятельности и управления информационными ресурсами:</w:t>
      </w:r>
    </w:p>
    <w:p w14:paraId="374A0A79" w14:textId="77777777" w:rsidR="000908E0" w:rsidRPr="00C7324B" w:rsidRDefault="000908E0" w:rsidP="00C7324B">
      <w:pPr>
        <w:ind w:firstLine="567"/>
      </w:pPr>
      <w:r w:rsidRPr="00C7324B">
        <w:t>- представление и достоверность показателей о соответствии федеральным, региональным и муниципальным нормативам условий осуществления образовательной деятельности;</w:t>
      </w:r>
    </w:p>
    <w:p w14:paraId="2E809FBF" w14:textId="77777777" w:rsidR="000908E0" w:rsidRPr="00C7324B" w:rsidRDefault="000908E0" w:rsidP="00C7324B">
      <w:pPr>
        <w:ind w:firstLine="567"/>
      </w:pPr>
      <w:r w:rsidRPr="00C7324B">
        <w:t>- обеспечение информированности о деятельности образовательного учреждения;</w:t>
      </w:r>
    </w:p>
    <w:p w14:paraId="177D296C" w14:textId="77777777" w:rsidR="000908E0" w:rsidRPr="00C7324B" w:rsidRDefault="000908E0" w:rsidP="00C7324B">
      <w:pPr>
        <w:ind w:firstLine="567"/>
      </w:pPr>
      <w:r w:rsidRPr="00C7324B">
        <w:t>- наличие и состояние официального сайта образовательного учреждения в сети "Интернет";</w:t>
      </w:r>
    </w:p>
    <w:p w14:paraId="37AACF34" w14:textId="77777777" w:rsidR="000908E0" w:rsidRPr="00C7324B" w:rsidRDefault="000908E0" w:rsidP="00C7324B">
      <w:pPr>
        <w:ind w:firstLine="567"/>
      </w:pPr>
      <w:r w:rsidRPr="00C7324B">
        <w:t>- иные вопросы в пределах полномочий управления образования.</w:t>
      </w:r>
    </w:p>
    <w:p w14:paraId="2EDBD5DC" w14:textId="77777777" w:rsidR="000908E0" w:rsidRPr="00C7324B" w:rsidRDefault="000908E0" w:rsidP="00C732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2A815D7" w14:textId="77777777" w:rsidR="000908E0" w:rsidRPr="00C7324B" w:rsidRDefault="000908E0" w:rsidP="00C7324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7324B">
        <w:rPr>
          <w:rFonts w:ascii="Times New Roman" w:hAnsi="Times New Roman" w:cs="Times New Roman"/>
          <w:b/>
          <w:bCs/>
          <w:sz w:val="24"/>
          <w:szCs w:val="24"/>
        </w:rPr>
        <w:t>3. Формы ведомственного контроля</w:t>
      </w:r>
    </w:p>
    <w:p w14:paraId="455AA66E" w14:textId="77777777" w:rsidR="000908E0" w:rsidRPr="00C7324B" w:rsidRDefault="000908E0" w:rsidP="00C732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1AFB52F" w14:textId="77777777" w:rsidR="000908E0" w:rsidRPr="00C7324B" w:rsidRDefault="000908E0" w:rsidP="00C7324B">
      <w:pPr>
        <w:ind w:firstLine="567"/>
      </w:pPr>
      <w:r w:rsidRPr="00C7324B">
        <w:t>3.1. Ведомственный контроль осуществляется в форме проверок, мониторинга, изучения деятельности МОУ.</w:t>
      </w:r>
    </w:p>
    <w:p w14:paraId="0CC6A325" w14:textId="77777777" w:rsidR="000908E0" w:rsidRPr="00C7324B" w:rsidRDefault="000908E0" w:rsidP="00C7324B">
      <w:pPr>
        <w:ind w:firstLine="567"/>
      </w:pPr>
      <w:r w:rsidRPr="00C7324B">
        <w:t>3.2. Проверки могут быть выездные или документарные.</w:t>
      </w:r>
    </w:p>
    <w:p w14:paraId="3B6D7877" w14:textId="77777777" w:rsidR="000908E0" w:rsidRPr="00C7324B" w:rsidRDefault="000908E0" w:rsidP="00C7324B">
      <w:pPr>
        <w:ind w:firstLine="567"/>
      </w:pPr>
      <w:r w:rsidRPr="00C7324B">
        <w:t>3.2.1. Выездные проверки - проверки, которые проводятся по месту нахождения МОУ. Предметом выездной проверки являются сведения о фактическом состоянии дел в МОУ.</w:t>
      </w:r>
    </w:p>
    <w:p w14:paraId="71B345A5" w14:textId="77777777" w:rsidR="000908E0" w:rsidRPr="00C7324B" w:rsidRDefault="000908E0" w:rsidP="00C7324B">
      <w:pPr>
        <w:ind w:firstLine="567"/>
      </w:pPr>
      <w:r w:rsidRPr="00C7324B">
        <w:t>3.2.2. Документарные проверки - проверки, которые проводятся по месту нахождения управления образования. Предметом документарной проверки являются сведения, содержащиеся в отчетах о деятельности МОУ и документах, предоставленных МОУ.</w:t>
      </w:r>
    </w:p>
    <w:p w14:paraId="0583B1AC" w14:textId="77777777" w:rsidR="000908E0" w:rsidRPr="00C7324B" w:rsidRDefault="000908E0" w:rsidP="00C7324B">
      <w:pPr>
        <w:ind w:firstLine="567"/>
      </w:pPr>
      <w:r w:rsidRPr="00C7324B">
        <w:t>3.3. В зависимости от основания проведения контроля могут проводиться плановые и внеплановые проверки.</w:t>
      </w:r>
    </w:p>
    <w:p w14:paraId="2843C829" w14:textId="77777777" w:rsidR="000908E0" w:rsidRPr="00C7324B" w:rsidRDefault="000908E0" w:rsidP="00C7324B">
      <w:pPr>
        <w:ind w:firstLine="567"/>
      </w:pPr>
      <w:r w:rsidRPr="00C7324B">
        <w:t>3.3.1. Плановые проверки - проверки, проводимые не чаще чем один раз в три года в соответствии с планом проверок МОУ, утверждаемым приказом о плане работы управления образования на год.</w:t>
      </w:r>
    </w:p>
    <w:p w14:paraId="4B629AF8" w14:textId="77777777" w:rsidR="000908E0" w:rsidRPr="00C7324B" w:rsidRDefault="000908E0" w:rsidP="00C7324B">
      <w:pPr>
        <w:ind w:firstLine="567"/>
      </w:pPr>
      <w:r w:rsidRPr="00C7324B">
        <w:t>3.3.2. Внеплановые (оперативные) проверки - проверки, проводимые при поступлении в управление образования:</w:t>
      </w:r>
    </w:p>
    <w:p w14:paraId="20E00046" w14:textId="77777777" w:rsidR="000908E0" w:rsidRPr="00C7324B" w:rsidRDefault="000908E0" w:rsidP="00C7324B">
      <w:pPr>
        <w:ind w:firstLine="567"/>
      </w:pPr>
      <w:r w:rsidRPr="00C7324B">
        <w:t>- обращений физических или юридических лиц о ненадлежащем качестве оказываемых МОУ услуг (выполняемых работ);</w:t>
      </w:r>
    </w:p>
    <w:p w14:paraId="4C7751A6" w14:textId="77777777" w:rsidR="000908E0" w:rsidRPr="00C7324B" w:rsidRDefault="000908E0" w:rsidP="00C7324B">
      <w:pPr>
        <w:ind w:firstLine="567"/>
      </w:pPr>
      <w:r w:rsidRPr="00C7324B">
        <w:t>- при возникновении угрозы причинения вреда жизни и здоровью обучающихся, работников МОУ;</w:t>
      </w:r>
    </w:p>
    <w:p w14:paraId="18842D71" w14:textId="77777777" w:rsidR="000908E0" w:rsidRPr="00C7324B" w:rsidRDefault="000908E0" w:rsidP="00C7324B">
      <w:pPr>
        <w:ind w:firstLine="567"/>
      </w:pPr>
      <w:r w:rsidRPr="00C7324B">
        <w:lastRenderedPageBreak/>
        <w:t>- при обнаружении в представленных МОУ документах нарушений, связанных с предметом контроля.</w:t>
      </w:r>
    </w:p>
    <w:p w14:paraId="21CFFD41" w14:textId="77777777" w:rsidR="000908E0" w:rsidRPr="00C7324B" w:rsidRDefault="000908E0" w:rsidP="00C7324B">
      <w:pPr>
        <w:ind w:firstLine="567"/>
      </w:pPr>
      <w:r w:rsidRPr="00C7324B">
        <w:t>3.4. В зависимости от объема контрольного мероприятия могут проводиться комплексные или тематические проверки.</w:t>
      </w:r>
    </w:p>
    <w:p w14:paraId="433358BE" w14:textId="77777777" w:rsidR="000908E0" w:rsidRPr="00C7324B" w:rsidRDefault="000908E0" w:rsidP="00C7324B">
      <w:pPr>
        <w:ind w:firstLine="567"/>
      </w:pPr>
      <w:r w:rsidRPr="00C7324B">
        <w:t>3.5. Мониторинг - систематическое стандартизированное наблюдение за состоянием образования и динамикой изменений его результатов, условиями осуществления образовательной деятельности, контингентом обучающихся, учебными и внеучебными достижениями обучающихся.</w:t>
      </w:r>
    </w:p>
    <w:p w14:paraId="23E0385B" w14:textId="5FD393D5" w:rsidR="000908E0" w:rsidRPr="00C7324B" w:rsidRDefault="000908E0" w:rsidP="00C7324B">
      <w:pPr>
        <w:ind w:firstLine="567"/>
      </w:pPr>
      <w:r w:rsidRPr="00C7324B">
        <w:t xml:space="preserve">Мониторинг проводится путем сбора, обработки и анализа информации о деятельности МОУ в соответствии с процедурами, сроками проведения и показателями, в порядке и пределах, установленных Федеральным </w:t>
      </w:r>
      <w:r w:rsidRPr="008867C2">
        <w:t>законом</w:t>
      </w:r>
      <w:r w:rsidRPr="00C7324B">
        <w:t xml:space="preserve"> от 29.12.2012 № 273-ФЗ "Об образовании в Российской Федерации", на основании приказа управления образования.</w:t>
      </w:r>
    </w:p>
    <w:p w14:paraId="6BDED1E6" w14:textId="77777777" w:rsidR="000908E0" w:rsidRPr="00C7324B" w:rsidRDefault="000908E0" w:rsidP="00C7324B">
      <w:pPr>
        <w:ind w:firstLine="567"/>
      </w:pPr>
      <w:r w:rsidRPr="00C7324B">
        <w:t>3.6. Изучение деятельности МОУ - может носить как комплексный, так и тематический характер.</w:t>
      </w:r>
    </w:p>
    <w:p w14:paraId="5E275266" w14:textId="77777777" w:rsidR="000908E0" w:rsidRPr="00C7324B" w:rsidRDefault="000908E0" w:rsidP="00C7324B">
      <w:pPr>
        <w:ind w:firstLine="567"/>
      </w:pPr>
      <w:r w:rsidRPr="00C7324B">
        <w:t>Комплексное изучение деятельности направлено на всестороннее изучение и оценку деятельности МОУ.</w:t>
      </w:r>
    </w:p>
    <w:p w14:paraId="2590F7FC" w14:textId="77777777" w:rsidR="000908E0" w:rsidRPr="00C7324B" w:rsidRDefault="000908E0" w:rsidP="00C7324B">
      <w:pPr>
        <w:ind w:firstLine="567"/>
      </w:pPr>
      <w:r w:rsidRPr="00C7324B">
        <w:t>Тематическое изучение деятельности направлено на изучение и оценку деятельности МОУ по отдельному направлению или отдельному вопросу их деятельности.</w:t>
      </w:r>
    </w:p>
    <w:p w14:paraId="45864BB9" w14:textId="77777777" w:rsidR="000908E0" w:rsidRPr="00C7324B" w:rsidRDefault="000908E0" w:rsidP="00C7324B">
      <w:pPr>
        <w:ind w:firstLine="567"/>
      </w:pPr>
      <w:r w:rsidRPr="00C7324B">
        <w:t>Периодичность изучения деятельности МОУ определяется необходимостью получения объективной информации об образовательных учреждениях.</w:t>
      </w:r>
    </w:p>
    <w:p w14:paraId="4C13D57E" w14:textId="77777777" w:rsidR="000908E0" w:rsidRPr="00C7324B" w:rsidRDefault="000908E0" w:rsidP="00C7324B">
      <w:pPr>
        <w:ind w:firstLine="567"/>
      </w:pPr>
      <w:r w:rsidRPr="00C7324B">
        <w:t>3.7. Продолжительность проверок составляет:</w:t>
      </w:r>
    </w:p>
    <w:p w14:paraId="2FF22215" w14:textId="77777777" w:rsidR="000908E0" w:rsidRPr="00C7324B" w:rsidRDefault="000908E0" w:rsidP="00C7324B">
      <w:pPr>
        <w:ind w:firstLine="567"/>
      </w:pPr>
      <w:r w:rsidRPr="00C7324B">
        <w:t>- не более 2 рабочих дней для внеплановых проверок;</w:t>
      </w:r>
    </w:p>
    <w:p w14:paraId="77125B43" w14:textId="77777777" w:rsidR="000908E0" w:rsidRPr="00C7324B" w:rsidRDefault="000908E0" w:rsidP="00C7324B">
      <w:pPr>
        <w:ind w:firstLine="567"/>
      </w:pPr>
      <w:r w:rsidRPr="00C7324B">
        <w:t>- не более 5 рабочих дней для тематических проверок;</w:t>
      </w:r>
    </w:p>
    <w:p w14:paraId="16441F2A" w14:textId="77777777" w:rsidR="000908E0" w:rsidRPr="00C7324B" w:rsidRDefault="000908E0" w:rsidP="00C7324B">
      <w:pPr>
        <w:ind w:firstLine="567"/>
      </w:pPr>
      <w:r w:rsidRPr="00C7324B">
        <w:t>- не более 10 рабочих дней для документарных проверок;</w:t>
      </w:r>
    </w:p>
    <w:p w14:paraId="4E6C519E" w14:textId="77777777" w:rsidR="000908E0" w:rsidRPr="00C7324B" w:rsidRDefault="000908E0" w:rsidP="00C7324B">
      <w:pPr>
        <w:ind w:firstLine="567"/>
      </w:pPr>
      <w:r w:rsidRPr="00C7324B">
        <w:t>- не более 20 рабочих дней для комплексных проверок.</w:t>
      </w:r>
    </w:p>
    <w:p w14:paraId="2C83FF8E" w14:textId="77777777" w:rsidR="000908E0" w:rsidRPr="004D7092" w:rsidRDefault="000908E0" w:rsidP="00C732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7DAF768" w14:textId="77777777" w:rsidR="000908E0" w:rsidRPr="004D7092" w:rsidRDefault="000908E0" w:rsidP="00C7324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D7092">
        <w:rPr>
          <w:rFonts w:ascii="Times New Roman" w:hAnsi="Times New Roman" w:cs="Times New Roman"/>
          <w:b/>
          <w:bCs/>
          <w:sz w:val="28"/>
          <w:szCs w:val="28"/>
        </w:rPr>
        <w:t>4. Изуче</w:t>
      </w:r>
      <w:r>
        <w:rPr>
          <w:rFonts w:ascii="Times New Roman" w:hAnsi="Times New Roman" w:cs="Times New Roman"/>
          <w:b/>
          <w:bCs/>
          <w:sz w:val="28"/>
          <w:szCs w:val="28"/>
        </w:rPr>
        <w:t>ние деятельности образовательного</w:t>
      </w:r>
      <w:r w:rsidRPr="004D70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учреждения</w:t>
      </w:r>
    </w:p>
    <w:p w14:paraId="56524837" w14:textId="77777777" w:rsidR="000908E0" w:rsidRPr="004D7092" w:rsidRDefault="000908E0" w:rsidP="00C732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DA9545A" w14:textId="77777777" w:rsidR="000908E0" w:rsidRPr="00C7324B" w:rsidRDefault="000908E0" w:rsidP="00C7324B">
      <w:pPr>
        <w:ind w:firstLine="567"/>
      </w:pPr>
      <w:r w:rsidRPr="00C7324B">
        <w:t>4.1. Изучение деятельности МОУ осуществляется лицом (лицами), уполномоченным (уполномоченными) на изучение деятельности МОУ.</w:t>
      </w:r>
    </w:p>
    <w:p w14:paraId="5415C986" w14:textId="77777777" w:rsidR="000908E0" w:rsidRPr="00C7324B" w:rsidRDefault="000908E0" w:rsidP="00C7324B">
      <w:pPr>
        <w:ind w:firstLine="567"/>
      </w:pPr>
      <w:r w:rsidRPr="00C7324B">
        <w:t>4.2. Лицо (лица), уполномоченное (уполномоченные) на изучение деятельности МОУ, определяется приказом управления образования с учетом требований настоящего Положения.</w:t>
      </w:r>
    </w:p>
    <w:p w14:paraId="62E108CC" w14:textId="77777777" w:rsidR="000908E0" w:rsidRPr="00C7324B" w:rsidRDefault="000908E0" w:rsidP="00C7324B">
      <w:pPr>
        <w:ind w:firstLine="567"/>
      </w:pPr>
      <w:r w:rsidRPr="00C7324B">
        <w:t>4.3. Для изучения деятельности МОУ приказом управления образования может формироваться комиссия (группа специалистов). Количество членов комиссии зависит от вида проверки, количества и объема проверяемой информации и сложности предмета проверки.</w:t>
      </w:r>
    </w:p>
    <w:p w14:paraId="6E1B6242" w14:textId="77777777" w:rsidR="000908E0" w:rsidRPr="00C7324B" w:rsidRDefault="000908E0" w:rsidP="00C7324B">
      <w:pPr>
        <w:ind w:firstLine="567"/>
      </w:pPr>
      <w:r w:rsidRPr="00C7324B">
        <w:t>4.4. Изучение деятельности МОУ проводится в установленные сроки, указанные в приказе управления образования об изучении деятельности МОУ.</w:t>
      </w:r>
    </w:p>
    <w:p w14:paraId="2B956A40" w14:textId="77777777" w:rsidR="000908E0" w:rsidRPr="00C7324B" w:rsidRDefault="000908E0" w:rsidP="00C7324B">
      <w:pPr>
        <w:ind w:firstLine="567"/>
      </w:pPr>
      <w:r w:rsidRPr="00C7324B">
        <w:t>4.4.1. В приказе об изучении деятельности МОУ указываются:</w:t>
      </w:r>
    </w:p>
    <w:p w14:paraId="1E19DEDC" w14:textId="77777777" w:rsidR="000908E0" w:rsidRPr="00C7324B" w:rsidRDefault="000908E0" w:rsidP="00C7324B">
      <w:pPr>
        <w:ind w:firstLine="567"/>
      </w:pPr>
      <w:r w:rsidRPr="00C7324B">
        <w:t>- полное наименование МОУ, в отношении которого проводится проверка, место его нахождения;</w:t>
      </w:r>
    </w:p>
    <w:p w14:paraId="61876DF2" w14:textId="77777777" w:rsidR="000908E0" w:rsidRPr="00C7324B" w:rsidRDefault="000908E0" w:rsidP="00C7324B">
      <w:pPr>
        <w:ind w:firstLine="567"/>
      </w:pPr>
      <w:r w:rsidRPr="00C7324B">
        <w:t>- лицо (лица), уполномоченное (уполномоченные) на изучение деятельности МОУ;</w:t>
      </w:r>
    </w:p>
    <w:p w14:paraId="2391B675" w14:textId="77777777" w:rsidR="000908E0" w:rsidRPr="00C7324B" w:rsidRDefault="000908E0" w:rsidP="00C7324B">
      <w:pPr>
        <w:ind w:firstLine="567"/>
      </w:pPr>
      <w:r w:rsidRPr="00C7324B">
        <w:t>- срок проведения мероприятий по изучению деятельности МОУ;</w:t>
      </w:r>
    </w:p>
    <w:p w14:paraId="28115C4E" w14:textId="77777777" w:rsidR="000908E0" w:rsidRPr="00C7324B" w:rsidRDefault="000908E0" w:rsidP="00C7324B">
      <w:pPr>
        <w:ind w:firstLine="567"/>
      </w:pPr>
      <w:r w:rsidRPr="00C7324B">
        <w:t>- перечень документов, представление которых МОУ необходимо для достижения цели изучения ее деятельности.</w:t>
      </w:r>
    </w:p>
    <w:p w14:paraId="3D0EDFD9" w14:textId="77777777" w:rsidR="000908E0" w:rsidRPr="00C7324B" w:rsidRDefault="000908E0" w:rsidP="00C7324B">
      <w:pPr>
        <w:ind w:firstLine="567"/>
      </w:pPr>
      <w:r w:rsidRPr="00C7324B">
        <w:t>4.5. Лицо (лица), уполномоченное (уполномоченные) на изучение деятельности МОУ, с целью изучения ее деятельности имеют право посещать МОУ  при предъявлении копии приказа управления образования об изучении деятельности МОУ.</w:t>
      </w:r>
    </w:p>
    <w:p w14:paraId="7EAE548E" w14:textId="77777777" w:rsidR="000908E0" w:rsidRPr="00C7324B" w:rsidRDefault="000908E0" w:rsidP="00C7324B">
      <w:pPr>
        <w:ind w:firstLine="567"/>
      </w:pPr>
      <w:r w:rsidRPr="00C7324B">
        <w:t>4.6. Доступ лица (лиц), уполномоченного (уполномоченных) на изучение деятельности МОУ, на его территорию обеспечивается руководителями проверяемых МОУ.</w:t>
      </w:r>
    </w:p>
    <w:p w14:paraId="00EECBCB" w14:textId="77777777" w:rsidR="000908E0" w:rsidRPr="00C7324B" w:rsidRDefault="000908E0" w:rsidP="00C732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40CD621" w14:textId="77777777" w:rsidR="000908E0" w:rsidRPr="00C7324B" w:rsidRDefault="000908E0" w:rsidP="00C7324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7324B">
        <w:rPr>
          <w:rFonts w:ascii="Times New Roman" w:hAnsi="Times New Roman" w:cs="Times New Roman"/>
          <w:b/>
          <w:bCs/>
          <w:sz w:val="24"/>
          <w:szCs w:val="24"/>
        </w:rPr>
        <w:t>5. Порядок проведения проверок деятельности</w:t>
      </w:r>
    </w:p>
    <w:p w14:paraId="5B7F9059" w14:textId="77777777" w:rsidR="000908E0" w:rsidRPr="00C7324B" w:rsidRDefault="000908E0" w:rsidP="00C7324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324B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образовательных учреждений</w:t>
      </w:r>
    </w:p>
    <w:p w14:paraId="47D17BE6" w14:textId="77777777" w:rsidR="000908E0" w:rsidRPr="00C7324B" w:rsidRDefault="000908E0" w:rsidP="00C732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A8B1107" w14:textId="77777777" w:rsidR="000908E0" w:rsidRPr="00C7324B" w:rsidRDefault="000908E0" w:rsidP="00C7324B">
      <w:r w:rsidRPr="00C7324B">
        <w:t>5.1. Проведение проверки деятельности МОУ осуществляется лицом (лицами), уполномоченным (уполномоченными) на проведение проверки.</w:t>
      </w:r>
    </w:p>
    <w:p w14:paraId="541917A7" w14:textId="77777777" w:rsidR="000908E0" w:rsidRPr="00C7324B" w:rsidRDefault="000908E0" w:rsidP="00C7324B">
      <w:r w:rsidRPr="00C7324B">
        <w:t>5.2. Лицо (лица), уполномоченное (уполномоченные) на проведение проверки, определяется приказом управления образования с учетом требований настоящего Положения.</w:t>
      </w:r>
    </w:p>
    <w:p w14:paraId="61AD40E6" w14:textId="77777777" w:rsidR="000908E0" w:rsidRPr="00C7324B" w:rsidRDefault="000908E0" w:rsidP="00C7324B">
      <w:r w:rsidRPr="00C7324B">
        <w:t>Приказ управления образования о проведении проверки подготавливается специалистом управления образования, курирующим проверяемое МОУ.</w:t>
      </w:r>
    </w:p>
    <w:p w14:paraId="4E9FB296" w14:textId="77777777" w:rsidR="000908E0" w:rsidRPr="00C7324B" w:rsidRDefault="000908E0" w:rsidP="00C7324B">
      <w:r w:rsidRPr="00C7324B">
        <w:t>5.3. К проведению проверок могут привлекаться эксперты и экспертные организации.</w:t>
      </w:r>
    </w:p>
    <w:p w14:paraId="5F930812" w14:textId="77777777" w:rsidR="000908E0" w:rsidRPr="00C7324B" w:rsidRDefault="000908E0" w:rsidP="00C7324B">
      <w:r w:rsidRPr="00C7324B">
        <w:t>5.4. Проверка проводится в сроки, указанные в приказе управления образования о проведении проверки.</w:t>
      </w:r>
    </w:p>
    <w:p w14:paraId="26A983BE" w14:textId="77777777" w:rsidR="000908E0" w:rsidRPr="00C7324B" w:rsidRDefault="000908E0" w:rsidP="00C7324B">
      <w:r w:rsidRPr="00C7324B">
        <w:t>5.4.1. В приказе о проверке МОУ указываются:</w:t>
      </w:r>
    </w:p>
    <w:p w14:paraId="502FC466" w14:textId="77777777" w:rsidR="000908E0" w:rsidRPr="00C7324B" w:rsidRDefault="000908E0" w:rsidP="00C7324B">
      <w:r w:rsidRPr="00C7324B">
        <w:t>- вид проводимой проверки (плановая, внеплановая);</w:t>
      </w:r>
    </w:p>
    <w:p w14:paraId="538E559E" w14:textId="77777777" w:rsidR="000908E0" w:rsidRPr="00C7324B" w:rsidRDefault="000908E0" w:rsidP="00C7324B">
      <w:r w:rsidRPr="00C7324B">
        <w:t>- полное наименование МОУ, в отношении которого проводится проверка, место его нахождения;</w:t>
      </w:r>
    </w:p>
    <w:p w14:paraId="16778311" w14:textId="77777777" w:rsidR="000908E0" w:rsidRPr="00C7324B" w:rsidRDefault="000908E0" w:rsidP="00C7324B">
      <w:r w:rsidRPr="00C7324B">
        <w:t>- лицо (лица), уполномоченное (уполномоченные) на проведение проверки;</w:t>
      </w:r>
    </w:p>
    <w:p w14:paraId="01EBCF8A" w14:textId="77777777" w:rsidR="000908E0" w:rsidRPr="00C7324B" w:rsidRDefault="000908E0" w:rsidP="00C7324B">
      <w:r w:rsidRPr="00C7324B">
        <w:t>- основания проведения проверки;</w:t>
      </w:r>
    </w:p>
    <w:p w14:paraId="4E8582A0" w14:textId="77777777" w:rsidR="000908E0" w:rsidRPr="00C7324B" w:rsidRDefault="000908E0" w:rsidP="00C7324B">
      <w:r w:rsidRPr="00C7324B">
        <w:t>- срок проведения проверки, даты начала и окончания проверки;</w:t>
      </w:r>
    </w:p>
    <w:p w14:paraId="72F11562" w14:textId="77777777" w:rsidR="000908E0" w:rsidRPr="00C7324B" w:rsidRDefault="000908E0" w:rsidP="00C7324B">
      <w:r w:rsidRPr="00C7324B">
        <w:t>- перечень документов, представление которых МОУ необходимо для достижения цели проведения проверки.</w:t>
      </w:r>
    </w:p>
    <w:p w14:paraId="25CE389B" w14:textId="77777777" w:rsidR="000908E0" w:rsidRPr="00C7324B" w:rsidRDefault="000908E0" w:rsidP="00C7324B">
      <w:r w:rsidRPr="00C7324B">
        <w:t>5.5. О проведении плановой проверки руководитель МОУ уведомляется управлением образования не позднее чем за 3 (три) рабочих дня до начала проведения контрольных мероприятий путем направления соответствующего приказа.</w:t>
      </w:r>
    </w:p>
    <w:p w14:paraId="735E4A47" w14:textId="77777777" w:rsidR="000908E0" w:rsidRPr="00C7324B" w:rsidRDefault="000908E0" w:rsidP="00C7324B">
      <w:r w:rsidRPr="00C7324B">
        <w:t>О проведении внеплановой проверки руководитель МОУ уведомляется управлением образования не позднее чем за 1 (один) рабочий день до начала проведения контрольных мероприятий путем направления соответствующего приказа.</w:t>
      </w:r>
    </w:p>
    <w:p w14:paraId="035479F0" w14:textId="77777777" w:rsidR="000908E0" w:rsidRPr="00C7324B" w:rsidRDefault="000908E0" w:rsidP="00C7324B">
      <w:r w:rsidRPr="00C7324B">
        <w:t>Решение об отмене или переносе срока плановой проверки принимается управлением образования.</w:t>
      </w:r>
    </w:p>
    <w:p w14:paraId="5AD68E47" w14:textId="77777777" w:rsidR="000908E0" w:rsidRPr="00C7324B" w:rsidRDefault="000908E0" w:rsidP="00C7324B">
      <w:r w:rsidRPr="00C7324B">
        <w:t>5.6. Для проведения проверки приказом управления образования может формироваться комиссия (группа специалистов) (далее - Комиссия). Количество членов Комиссии зависит от вида проверки, количества и объема проверяемой информации и сложности предмета проверки.</w:t>
      </w:r>
    </w:p>
    <w:p w14:paraId="741D2C6F" w14:textId="77777777" w:rsidR="000908E0" w:rsidRPr="00C7324B" w:rsidRDefault="000908E0" w:rsidP="00C7324B">
      <w:r w:rsidRPr="00C7324B">
        <w:t>5.7. Лицо (лица), уполномоченное (уполномоченные) на проведение проверки, эксперты и представители экспертных организаций с целью проведения контрольных мероприятий, предусмотренных настоящим Положением, имеют право посещать МОУ при предъявлении копии приказа управления образования о проведении проверки.</w:t>
      </w:r>
    </w:p>
    <w:p w14:paraId="1E3E8BB9" w14:textId="77777777" w:rsidR="000908E0" w:rsidRPr="00C7324B" w:rsidRDefault="000908E0" w:rsidP="00C7324B">
      <w:r w:rsidRPr="00C7324B">
        <w:t>При проведении проверки должностные лица не вправе:</w:t>
      </w:r>
    </w:p>
    <w:p w14:paraId="6082F32D" w14:textId="77777777" w:rsidR="000908E0" w:rsidRPr="00C7324B" w:rsidRDefault="000908E0" w:rsidP="00C7324B">
      <w:r w:rsidRPr="00C7324B">
        <w:t>- проверять выполнение обязательных требований, не относящихся к компетенции управления образования;</w:t>
      </w:r>
    </w:p>
    <w:p w14:paraId="1AB7DD51" w14:textId="77777777" w:rsidR="000908E0" w:rsidRPr="00C7324B" w:rsidRDefault="000908E0" w:rsidP="00C7324B">
      <w:r w:rsidRPr="00C7324B">
        <w:t>- требовать представления документов, информации, если они не относятся к предмету проверки, а также изымать оригиналы документов, относящихся к предмету проверки;</w:t>
      </w:r>
    </w:p>
    <w:p w14:paraId="1AB22958" w14:textId="77777777" w:rsidR="000908E0" w:rsidRPr="00C7324B" w:rsidRDefault="000908E0" w:rsidP="00C7324B">
      <w:r w:rsidRPr="00C7324B">
        <w:t>- распространять информацию, составляющую охраняемую законом тайну и полученную в результате проведения контроля, за исключением случаев, предусмотренных законодательством Российской Федерации;</w:t>
      </w:r>
    </w:p>
    <w:p w14:paraId="3FE8E24C" w14:textId="77777777" w:rsidR="000908E0" w:rsidRPr="00C7324B" w:rsidRDefault="000908E0" w:rsidP="00C7324B">
      <w:r w:rsidRPr="00C7324B">
        <w:t>- превышать установленные сроки проведения проверки.</w:t>
      </w:r>
    </w:p>
    <w:p w14:paraId="643E4277" w14:textId="77777777" w:rsidR="000908E0" w:rsidRPr="00C7324B" w:rsidRDefault="000908E0" w:rsidP="00C7324B">
      <w:r w:rsidRPr="00C7324B">
        <w:t>5.8. Доступ лица (лиц), уполномоченного (уполномоченных) на проведение проверки, на ее территорию обеспечивается руководителями проверяемых МОУ.</w:t>
      </w:r>
    </w:p>
    <w:p w14:paraId="4388CCA9" w14:textId="77777777" w:rsidR="000908E0" w:rsidRPr="00C7324B" w:rsidRDefault="000908E0" w:rsidP="00C7324B">
      <w:r w:rsidRPr="00C7324B">
        <w:t>5.9. Факты воспрепятствования руководителя проверяемой МОУ доступу лица (лиц), уполномоченного (уполномоченных) на проведение проверки, в МОУ либо на объекты, являющиеся предметом проверки, а также факты отказа руководителя проверяемой МОУ от дачи необходимых объяснений подлежат отражению в акте проверки. Установление указанных фактов может являться основанием для применения к руководителю МОУ мер ответственности в соответствии с действующим законодательством.</w:t>
      </w:r>
    </w:p>
    <w:p w14:paraId="72204BC7" w14:textId="77777777" w:rsidR="000908E0" w:rsidRPr="00C7324B" w:rsidRDefault="000908E0" w:rsidP="00C732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C081012" w14:textId="77777777" w:rsidR="000908E0" w:rsidRPr="00C7324B" w:rsidRDefault="000908E0" w:rsidP="00C7324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7324B">
        <w:rPr>
          <w:rFonts w:ascii="Times New Roman" w:hAnsi="Times New Roman" w:cs="Times New Roman"/>
          <w:b/>
          <w:bCs/>
          <w:sz w:val="24"/>
          <w:szCs w:val="24"/>
        </w:rPr>
        <w:t>6. Оформление результатов проведения</w:t>
      </w:r>
    </w:p>
    <w:p w14:paraId="3C5D6944" w14:textId="77777777" w:rsidR="000908E0" w:rsidRPr="00C7324B" w:rsidRDefault="000908E0" w:rsidP="00C7324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324B">
        <w:rPr>
          <w:rFonts w:ascii="Times New Roman" w:hAnsi="Times New Roman" w:cs="Times New Roman"/>
          <w:b/>
          <w:bCs/>
          <w:sz w:val="24"/>
          <w:szCs w:val="24"/>
        </w:rPr>
        <w:t>контрольных мероприятий</w:t>
      </w:r>
    </w:p>
    <w:p w14:paraId="669C30AA" w14:textId="77777777" w:rsidR="000908E0" w:rsidRPr="00C7324B" w:rsidRDefault="000908E0" w:rsidP="00C732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103D73B" w14:textId="77777777" w:rsidR="000908E0" w:rsidRPr="00C7324B" w:rsidRDefault="000908E0" w:rsidP="00C7324B">
      <w:pPr>
        <w:ind w:firstLine="567"/>
      </w:pPr>
      <w:r w:rsidRPr="00C7324B">
        <w:t>6.1. Результаты проверки в течение 3 (трех) рабочих дней с момента окончания проверки оформляются актом проверки (приложение 1 к настоящему Положению).</w:t>
      </w:r>
    </w:p>
    <w:p w14:paraId="5B64B45F" w14:textId="77777777" w:rsidR="000908E0" w:rsidRPr="00C7324B" w:rsidRDefault="000908E0" w:rsidP="00C7324B">
      <w:pPr>
        <w:ind w:firstLine="567"/>
      </w:pPr>
      <w:r w:rsidRPr="00C7324B">
        <w:t>6.2. Акт проверки составляется в 2 экземплярах.</w:t>
      </w:r>
    </w:p>
    <w:p w14:paraId="4168745B" w14:textId="77777777" w:rsidR="000908E0" w:rsidRPr="00C7324B" w:rsidRDefault="000908E0" w:rsidP="00C7324B">
      <w:pPr>
        <w:ind w:firstLine="567"/>
      </w:pPr>
      <w:r w:rsidRPr="00C7324B">
        <w:t>6.3. В акте проверки указываются:</w:t>
      </w:r>
    </w:p>
    <w:p w14:paraId="5F44AAB6" w14:textId="77777777" w:rsidR="000908E0" w:rsidRPr="00C7324B" w:rsidRDefault="000908E0" w:rsidP="00C7324B">
      <w:pPr>
        <w:ind w:firstLine="567"/>
      </w:pPr>
      <w:r w:rsidRPr="00C7324B">
        <w:t>- наименование органа ведомственного контроля;</w:t>
      </w:r>
    </w:p>
    <w:p w14:paraId="6855F848" w14:textId="77777777" w:rsidR="000908E0" w:rsidRPr="00C7324B" w:rsidRDefault="000908E0" w:rsidP="00C7324B">
      <w:pPr>
        <w:ind w:firstLine="567"/>
      </w:pPr>
      <w:r w:rsidRPr="00C7324B">
        <w:t>- дата, время и место составления акта проверки;</w:t>
      </w:r>
    </w:p>
    <w:p w14:paraId="4522DF23" w14:textId="77777777" w:rsidR="000908E0" w:rsidRPr="00C7324B" w:rsidRDefault="000908E0" w:rsidP="00C7324B">
      <w:pPr>
        <w:ind w:firstLine="567"/>
      </w:pPr>
      <w:r w:rsidRPr="00C7324B">
        <w:t>- вид проверки (плановая либо внеплановая, документарная либо выездная);</w:t>
      </w:r>
    </w:p>
    <w:p w14:paraId="65D71AA7" w14:textId="77777777" w:rsidR="000908E0" w:rsidRPr="00C7324B" w:rsidRDefault="000908E0" w:rsidP="00C7324B">
      <w:pPr>
        <w:ind w:firstLine="567"/>
      </w:pPr>
      <w:r w:rsidRPr="00C7324B">
        <w:t>- регламент ведомственного контроля;</w:t>
      </w:r>
    </w:p>
    <w:p w14:paraId="082669D0" w14:textId="77777777" w:rsidR="000908E0" w:rsidRPr="00C7324B" w:rsidRDefault="000908E0" w:rsidP="00C7324B">
      <w:pPr>
        <w:ind w:firstLine="567"/>
      </w:pPr>
      <w:r w:rsidRPr="00C7324B">
        <w:t>- дата и номер приказа органа ведомственного контроля;</w:t>
      </w:r>
    </w:p>
    <w:p w14:paraId="44B60EAE" w14:textId="77777777" w:rsidR="000908E0" w:rsidRPr="00C7324B" w:rsidRDefault="000908E0" w:rsidP="00C7324B">
      <w:pPr>
        <w:ind w:firstLine="567"/>
      </w:pPr>
      <w:r w:rsidRPr="00C7324B">
        <w:t>- фамилия, имя, отчество и должность должностного лица (лиц), проводившего (проводивших) проверку;</w:t>
      </w:r>
    </w:p>
    <w:p w14:paraId="175DF2F1" w14:textId="77777777" w:rsidR="000908E0" w:rsidRPr="00C7324B" w:rsidRDefault="000908E0" w:rsidP="00C7324B">
      <w:pPr>
        <w:ind w:firstLine="567"/>
      </w:pPr>
      <w:r w:rsidRPr="00C7324B">
        <w:t>- наименование проверяемой МОУ, фамилия, имя, отчество и должность руководителя или уполномоченного им должностного лица проверяемой МОУ, присутствовавшего при проведении проверки;</w:t>
      </w:r>
    </w:p>
    <w:p w14:paraId="0A3DD734" w14:textId="77777777" w:rsidR="000908E0" w:rsidRPr="00C7324B" w:rsidRDefault="000908E0" w:rsidP="00C7324B">
      <w:pPr>
        <w:ind w:firstLine="567"/>
      </w:pPr>
      <w:r w:rsidRPr="00C7324B">
        <w:t>- дата, время, продолжительность и место проведения проверки;</w:t>
      </w:r>
    </w:p>
    <w:p w14:paraId="01759C98" w14:textId="77777777" w:rsidR="000908E0" w:rsidRPr="00C7324B" w:rsidRDefault="000908E0" w:rsidP="00C7324B">
      <w:pPr>
        <w:ind w:firstLine="567"/>
      </w:pPr>
      <w:r w:rsidRPr="00C7324B">
        <w:t>- сведения о результатах проверки, в том числе о выявленных нарушениях законодательства со ссылкой на соответствующие нормативные правовые акты;</w:t>
      </w:r>
    </w:p>
    <w:p w14:paraId="18051743" w14:textId="77777777" w:rsidR="000908E0" w:rsidRPr="00C7324B" w:rsidRDefault="000908E0" w:rsidP="00C7324B">
      <w:pPr>
        <w:ind w:firstLine="567"/>
      </w:pPr>
      <w:r w:rsidRPr="00C7324B">
        <w:t>- сведения о лицах, допустивших нарушения законодательства, если установление таковых лиц возможно на основании локальных нормативных актов проверяемой МОУ;</w:t>
      </w:r>
    </w:p>
    <w:p w14:paraId="165A26FB" w14:textId="77777777" w:rsidR="000908E0" w:rsidRPr="00C7324B" w:rsidRDefault="000908E0" w:rsidP="00C7324B">
      <w:pPr>
        <w:ind w:firstLine="567"/>
      </w:pPr>
      <w:r w:rsidRPr="00C7324B">
        <w:t>- сведения об ознакомлении или отказе в ознакомлении с актом проверки руководителя или уполномоченного им должностного лица проверяемой МОУ, присутствовавшего при проведении проверки;</w:t>
      </w:r>
    </w:p>
    <w:p w14:paraId="1B962EA9" w14:textId="77777777" w:rsidR="000908E0" w:rsidRPr="00C7324B" w:rsidRDefault="000908E0" w:rsidP="00C7324B">
      <w:pPr>
        <w:ind w:firstLine="567"/>
      </w:pPr>
      <w:r w:rsidRPr="00C7324B">
        <w:t>- подписи лиц (лица), проводивших проверку.</w:t>
      </w:r>
    </w:p>
    <w:p w14:paraId="6B88BF74" w14:textId="77777777" w:rsidR="000908E0" w:rsidRPr="00C7324B" w:rsidRDefault="000908E0" w:rsidP="00C7324B">
      <w:pPr>
        <w:ind w:firstLine="567"/>
      </w:pPr>
      <w:r w:rsidRPr="00C7324B">
        <w:t>6.4. Один экземпляр акта проверки в течение 5 (пяти) рабочих дней с момента оформления акта проверки направляется в адрес проверяемой МОУ или вручается уполномоченному должностному лицу проверяемой МОУ под роспись.</w:t>
      </w:r>
    </w:p>
    <w:p w14:paraId="7825B438" w14:textId="77777777" w:rsidR="000908E0" w:rsidRPr="00C7324B" w:rsidRDefault="000908E0" w:rsidP="00C7324B">
      <w:pPr>
        <w:ind w:firstLine="567"/>
      </w:pPr>
      <w:r w:rsidRPr="00C7324B">
        <w:t>6.5. В случае несогласия с фактами и выводами, изложенными в акте проверки, проверяемое  МОУ в течение 2 (двух) рабочих дней с даты получения акта проверки представляет в управление образования письменные возражения в отношении акта проверки в целом или его отдельных положений и документы или их заверенные копии, подтверждающие обоснованность возражений.</w:t>
      </w:r>
    </w:p>
    <w:p w14:paraId="597FC04D" w14:textId="64723888" w:rsidR="000908E0" w:rsidRPr="00C7324B" w:rsidRDefault="000908E0" w:rsidP="00C7324B">
      <w:pPr>
        <w:ind w:firstLine="567"/>
      </w:pPr>
      <w:r w:rsidRPr="00C7324B">
        <w:t xml:space="preserve">6.6. Управление образования ведет </w:t>
      </w:r>
      <w:r w:rsidRPr="008867C2">
        <w:t>журнал</w:t>
      </w:r>
      <w:r w:rsidRPr="00C7324B">
        <w:t xml:space="preserve"> учета проводимых проверок. Журнал учета проводимых проверок заполняется в соответствии с формой (приложению 2 к настоящему Положению).</w:t>
      </w:r>
    </w:p>
    <w:p w14:paraId="150142D6" w14:textId="77777777" w:rsidR="000908E0" w:rsidRPr="00C7324B" w:rsidRDefault="000908E0" w:rsidP="00C7324B">
      <w:pPr>
        <w:ind w:firstLine="567"/>
      </w:pPr>
      <w:r w:rsidRPr="00C7324B">
        <w:t>6.7. Итоговыми документами по результатам проведения мониторинга, изучения деятельности проверяемой организации могут являться справка, письмо, служебная записка, отчет, аналитические и сводные материалы, информация.</w:t>
      </w:r>
    </w:p>
    <w:p w14:paraId="6C6DBEB1" w14:textId="77777777" w:rsidR="000908E0" w:rsidRPr="00C7324B" w:rsidRDefault="000908E0" w:rsidP="00C7324B">
      <w:pPr>
        <w:ind w:firstLine="567"/>
      </w:pPr>
      <w:r w:rsidRPr="00C7324B">
        <w:t>6.8. В случае выявления нарушений законодательства по итогам мониторинга или изучения деятельности управления образования направляет в проверяемую МОУ предложения о привлечении виновных лиц к ответственности или принимает меры к руководителю МОУ в соответствии с действующим законодательством.</w:t>
      </w:r>
    </w:p>
    <w:p w14:paraId="493979EC" w14:textId="77777777" w:rsidR="000908E0" w:rsidRPr="004D7092" w:rsidRDefault="000908E0" w:rsidP="00C732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D0722AF" w14:textId="77777777" w:rsidR="000908E0" w:rsidRPr="00C7324B" w:rsidRDefault="000908E0" w:rsidP="00C7324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7324B">
        <w:rPr>
          <w:rFonts w:ascii="Times New Roman" w:hAnsi="Times New Roman" w:cs="Times New Roman"/>
          <w:b/>
          <w:bCs/>
          <w:sz w:val="24"/>
          <w:szCs w:val="24"/>
        </w:rPr>
        <w:t>7. Устранение нарушений, выявленных по результатам</w:t>
      </w:r>
    </w:p>
    <w:p w14:paraId="55CA6625" w14:textId="77777777" w:rsidR="000908E0" w:rsidRPr="00C7324B" w:rsidRDefault="000908E0" w:rsidP="00C7324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324B">
        <w:rPr>
          <w:rFonts w:ascii="Times New Roman" w:hAnsi="Times New Roman" w:cs="Times New Roman"/>
          <w:b/>
          <w:bCs/>
          <w:sz w:val="24"/>
          <w:szCs w:val="24"/>
        </w:rPr>
        <w:t>проведения проверки</w:t>
      </w:r>
    </w:p>
    <w:p w14:paraId="50BD79B9" w14:textId="77777777" w:rsidR="000908E0" w:rsidRPr="00C7324B" w:rsidRDefault="000908E0" w:rsidP="00C732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FF397B6" w14:textId="77777777" w:rsidR="000908E0" w:rsidRPr="00C7324B" w:rsidRDefault="000908E0" w:rsidP="00C7324B">
      <w:pPr>
        <w:ind w:firstLine="567"/>
        <w:rPr>
          <w:szCs w:val="24"/>
        </w:rPr>
      </w:pPr>
      <w:r w:rsidRPr="00C7324B">
        <w:rPr>
          <w:szCs w:val="24"/>
        </w:rPr>
        <w:t>7.1. Руководитель проверяемого МОУ обязан устранить нарушения законодательства, выявленные при проведении проверки, в срок, указанный в акте проверки.</w:t>
      </w:r>
    </w:p>
    <w:p w14:paraId="0F0FCB01" w14:textId="77777777" w:rsidR="000908E0" w:rsidRPr="00C7324B" w:rsidRDefault="000908E0" w:rsidP="00C7324B">
      <w:pPr>
        <w:ind w:firstLine="567"/>
        <w:rPr>
          <w:szCs w:val="24"/>
        </w:rPr>
      </w:pPr>
      <w:r w:rsidRPr="00C7324B">
        <w:rPr>
          <w:szCs w:val="24"/>
        </w:rPr>
        <w:lastRenderedPageBreak/>
        <w:t>7.2. В случае невозможности по независящим от руководителя проверяемой МОУ причинам устранить выявленные в ходе проверки нарушения законодательства в срок, указанный в акте проверки, руководитель обращается в управление образования с письменным ходатайством о продлении срока устранения нарушений законодательства.</w:t>
      </w:r>
    </w:p>
    <w:p w14:paraId="6BEBAD71" w14:textId="77777777" w:rsidR="000908E0" w:rsidRPr="00C7324B" w:rsidRDefault="000908E0" w:rsidP="00C7324B">
      <w:pPr>
        <w:ind w:firstLine="567"/>
        <w:rPr>
          <w:szCs w:val="24"/>
        </w:rPr>
      </w:pPr>
      <w:r w:rsidRPr="00C7324B">
        <w:rPr>
          <w:szCs w:val="24"/>
        </w:rPr>
        <w:t>7.3. Срок устранения нарушений законодательства может быть продлен начальником управления образования путем издания приказа, но не более чем на 60 (шестьдесят) рабочих дней.</w:t>
      </w:r>
    </w:p>
    <w:p w14:paraId="4B69BE36" w14:textId="77777777" w:rsidR="000908E0" w:rsidRPr="00C7324B" w:rsidRDefault="000908E0" w:rsidP="00C7324B">
      <w:pPr>
        <w:ind w:firstLine="567"/>
        <w:rPr>
          <w:szCs w:val="24"/>
        </w:rPr>
      </w:pPr>
      <w:r w:rsidRPr="00C7324B">
        <w:rPr>
          <w:szCs w:val="24"/>
        </w:rPr>
        <w:t>7.4. По истечении срока устранения выявленных нарушений законодательства, установленного актом проверки или приказом управления образования о продлении срока устранения нарушений законодательства (в случае продления указанного срока), руководитель проверяемого МОУ обязан представить отчет об их устранении с приложением копий документов, подтверждающих устранение нарушений.</w:t>
      </w:r>
    </w:p>
    <w:p w14:paraId="32B308B1" w14:textId="77777777" w:rsidR="000908E0" w:rsidRPr="00C7324B" w:rsidRDefault="000908E0" w:rsidP="00C732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961376F" w14:textId="77777777" w:rsidR="000908E0" w:rsidRPr="00C7324B" w:rsidRDefault="000908E0" w:rsidP="00C7324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7324B">
        <w:rPr>
          <w:rFonts w:ascii="Times New Roman" w:hAnsi="Times New Roman" w:cs="Times New Roman"/>
          <w:b/>
          <w:bCs/>
          <w:sz w:val="24"/>
          <w:szCs w:val="24"/>
        </w:rPr>
        <w:t xml:space="preserve">8. Меры, принимаемые </w:t>
      </w:r>
      <w:r w:rsidRPr="00C7324B">
        <w:rPr>
          <w:rFonts w:ascii="Times New Roman" w:hAnsi="Times New Roman" w:cs="Times New Roman"/>
          <w:b/>
          <w:sz w:val="24"/>
          <w:szCs w:val="24"/>
        </w:rPr>
        <w:t>управлением образования</w:t>
      </w:r>
      <w:r w:rsidRPr="00C7324B">
        <w:rPr>
          <w:rFonts w:ascii="Times New Roman" w:hAnsi="Times New Roman" w:cs="Times New Roman"/>
          <w:b/>
          <w:bCs/>
          <w:sz w:val="24"/>
          <w:szCs w:val="24"/>
        </w:rPr>
        <w:t xml:space="preserve"> по результатам</w:t>
      </w:r>
    </w:p>
    <w:p w14:paraId="41985B97" w14:textId="77777777" w:rsidR="000908E0" w:rsidRPr="00C7324B" w:rsidRDefault="000908E0" w:rsidP="00C7324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324B">
        <w:rPr>
          <w:rFonts w:ascii="Times New Roman" w:hAnsi="Times New Roman" w:cs="Times New Roman"/>
          <w:b/>
          <w:bCs/>
          <w:sz w:val="24"/>
          <w:szCs w:val="24"/>
        </w:rPr>
        <w:t>проведения проверки</w:t>
      </w:r>
    </w:p>
    <w:p w14:paraId="0CFE8786" w14:textId="77777777" w:rsidR="000908E0" w:rsidRPr="00C7324B" w:rsidRDefault="000908E0" w:rsidP="00C732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BA1E717" w14:textId="77777777" w:rsidR="000908E0" w:rsidRPr="004D7092" w:rsidRDefault="000908E0" w:rsidP="00C732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324B">
        <w:rPr>
          <w:rFonts w:ascii="Times New Roman" w:hAnsi="Times New Roman" w:cs="Times New Roman"/>
          <w:sz w:val="24"/>
          <w:szCs w:val="24"/>
        </w:rPr>
        <w:t>В случае выявления нарушений законодательства в МОУ управление образования направляет в МОУ предложения о привлечении виновных лиц к ответственности или принимает меры к руководителю МОУ в соответствии с федеральным законодательством</w:t>
      </w:r>
      <w:r w:rsidRPr="004D7092">
        <w:rPr>
          <w:rFonts w:ascii="Times New Roman" w:hAnsi="Times New Roman" w:cs="Times New Roman"/>
          <w:sz w:val="28"/>
          <w:szCs w:val="28"/>
        </w:rPr>
        <w:t>.</w:t>
      </w:r>
    </w:p>
    <w:p w14:paraId="7E981D4F" w14:textId="77777777" w:rsidR="000908E0" w:rsidRDefault="000908E0" w:rsidP="000908E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0908E0" w:rsidSect="00C7324B">
          <w:headerReference w:type="default" r:id="rId8"/>
          <w:pgSz w:w="11906" w:h="16838"/>
          <w:pgMar w:top="993" w:right="566" w:bottom="1440" w:left="1418" w:header="0" w:footer="0" w:gutter="0"/>
          <w:cols w:space="720"/>
          <w:titlePg/>
          <w:docGrid w:linePitch="326"/>
        </w:sectPr>
      </w:pPr>
    </w:p>
    <w:p w14:paraId="664D8C37" w14:textId="77777777" w:rsidR="000908E0" w:rsidRPr="000908E0" w:rsidRDefault="000908E0" w:rsidP="000908E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908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480912D7" w14:textId="77777777" w:rsidR="000908E0" w:rsidRPr="000908E0" w:rsidRDefault="000908E0" w:rsidP="000908E0">
      <w:pPr>
        <w:tabs>
          <w:tab w:val="left" w:pos="567"/>
        </w:tabs>
        <w:suppressAutoHyphens/>
        <w:snapToGrid w:val="0"/>
        <w:ind w:firstLine="0"/>
        <w:jc w:val="right"/>
        <w:rPr>
          <w:rFonts w:eastAsia="Times New Roman"/>
          <w:bCs/>
          <w:szCs w:val="24"/>
          <w:lang w:eastAsia="ar-SA"/>
        </w:rPr>
      </w:pPr>
      <w:r w:rsidRPr="000908E0">
        <w:rPr>
          <w:szCs w:val="24"/>
        </w:rPr>
        <w:t xml:space="preserve">к Положению </w:t>
      </w:r>
      <w:r w:rsidRPr="000908E0">
        <w:rPr>
          <w:rFonts w:eastAsia="Times New Roman"/>
          <w:bCs/>
          <w:szCs w:val="24"/>
          <w:lang w:eastAsia="ar-SA"/>
        </w:rPr>
        <w:t>о ведомственном контроле</w:t>
      </w:r>
    </w:p>
    <w:p w14:paraId="1F249B6C" w14:textId="77777777" w:rsidR="000908E0" w:rsidRPr="000908E0" w:rsidRDefault="000908E0" w:rsidP="000908E0">
      <w:pPr>
        <w:tabs>
          <w:tab w:val="left" w:pos="567"/>
        </w:tabs>
        <w:suppressAutoHyphens/>
        <w:snapToGrid w:val="0"/>
        <w:ind w:firstLine="0"/>
        <w:jc w:val="right"/>
        <w:rPr>
          <w:rFonts w:eastAsia="Times New Roman"/>
          <w:bCs/>
          <w:szCs w:val="24"/>
          <w:lang w:eastAsia="ar-SA"/>
        </w:rPr>
      </w:pPr>
      <w:r w:rsidRPr="000908E0">
        <w:rPr>
          <w:rFonts w:eastAsia="Times New Roman"/>
          <w:bCs/>
          <w:szCs w:val="24"/>
          <w:lang w:eastAsia="ar-SA"/>
        </w:rPr>
        <w:t xml:space="preserve"> за деятельностью муниципальных образовательных</w:t>
      </w:r>
    </w:p>
    <w:p w14:paraId="5A6B457D" w14:textId="764D0FA1" w:rsidR="000908E0" w:rsidRPr="000908E0" w:rsidRDefault="000908E0" w:rsidP="000908E0">
      <w:pPr>
        <w:tabs>
          <w:tab w:val="left" w:pos="567"/>
        </w:tabs>
        <w:suppressAutoHyphens/>
        <w:snapToGrid w:val="0"/>
        <w:ind w:firstLine="0"/>
        <w:jc w:val="right"/>
        <w:rPr>
          <w:rFonts w:eastAsia="Times New Roman"/>
          <w:bCs/>
          <w:szCs w:val="24"/>
          <w:lang w:eastAsia="ar-SA"/>
        </w:rPr>
      </w:pPr>
      <w:r w:rsidRPr="000908E0">
        <w:rPr>
          <w:rFonts w:eastAsia="Times New Roman"/>
          <w:bCs/>
          <w:szCs w:val="24"/>
          <w:lang w:eastAsia="ar-SA"/>
        </w:rPr>
        <w:t xml:space="preserve"> учреждений, подведомственных управлению образования</w:t>
      </w:r>
    </w:p>
    <w:p w14:paraId="6055C2A5" w14:textId="2CA94F1E" w:rsidR="000908E0" w:rsidRPr="000908E0" w:rsidRDefault="000908E0" w:rsidP="000908E0">
      <w:pPr>
        <w:tabs>
          <w:tab w:val="left" w:pos="567"/>
        </w:tabs>
        <w:suppressAutoHyphens/>
        <w:snapToGrid w:val="0"/>
        <w:ind w:firstLine="0"/>
        <w:jc w:val="right"/>
        <w:rPr>
          <w:rFonts w:eastAsia="Times New Roman"/>
          <w:bCs/>
          <w:szCs w:val="24"/>
          <w:lang w:eastAsia="ar-SA"/>
        </w:rPr>
      </w:pPr>
      <w:r w:rsidRPr="000908E0">
        <w:rPr>
          <w:rFonts w:eastAsia="Times New Roman"/>
          <w:bCs/>
          <w:szCs w:val="24"/>
          <w:lang w:eastAsia="ar-SA"/>
        </w:rPr>
        <w:t>и социально-правовой защиты детства администрации</w:t>
      </w:r>
    </w:p>
    <w:p w14:paraId="551925E8" w14:textId="77777777" w:rsidR="000908E0" w:rsidRPr="000908E0" w:rsidRDefault="000908E0" w:rsidP="000908E0">
      <w:pPr>
        <w:tabs>
          <w:tab w:val="left" w:pos="567"/>
        </w:tabs>
        <w:suppressAutoHyphens/>
        <w:snapToGrid w:val="0"/>
        <w:ind w:firstLine="0"/>
        <w:jc w:val="right"/>
        <w:rPr>
          <w:rFonts w:eastAsia="Times New Roman"/>
          <w:bCs/>
          <w:szCs w:val="24"/>
          <w:lang w:eastAsia="ar-SA"/>
        </w:rPr>
      </w:pPr>
      <w:r w:rsidRPr="000908E0">
        <w:rPr>
          <w:rFonts w:eastAsia="Times New Roman"/>
          <w:bCs/>
          <w:szCs w:val="24"/>
          <w:lang w:eastAsia="ar-SA"/>
        </w:rPr>
        <w:t>Балахнинского муниципального округа Нижегородской области</w:t>
      </w:r>
    </w:p>
    <w:p w14:paraId="40D019AF" w14:textId="77777777" w:rsidR="000908E0" w:rsidRPr="000908E0" w:rsidRDefault="000908E0" w:rsidP="000908E0">
      <w:pPr>
        <w:tabs>
          <w:tab w:val="left" w:pos="567"/>
        </w:tabs>
        <w:suppressAutoHyphens/>
        <w:autoSpaceDE w:val="0"/>
        <w:autoSpaceDN w:val="0"/>
        <w:adjustRightInd w:val="0"/>
        <w:ind w:firstLine="0"/>
        <w:jc w:val="right"/>
        <w:rPr>
          <w:rFonts w:eastAsia="Times New Roman"/>
          <w:bCs/>
          <w:szCs w:val="24"/>
          <w:lang w:eastAsia="ar-SA"/>
        </w:rPr>
      </w:pPr>
    </w:p>
    <w:p w14:paraId="0A7637B4" w14:textId="77777777" w:rsidR="000908E0" w:rsidRPr="000908E0" w:rsidRDefault="000908E0" w:rsidP="000908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4989"/>
      </w:tblGrid>
      <w:tr w:rsidR="000908E0" w:rsidRPr="000908E0" w14:paraId="2F7C7262" w14:textId="77777777" w:rsidTr="00C7324B">
        <w:trPr>
          <w:jc w:val="center"/>
        </w:trPr>
        <w:tc>
          <w:tcPr>
            <w:tcW w:w="9071" w:type="dxa"/>
            <w:gridSpan w:val="2"/>
            <w:hideMark/>
          </w:tcPr>
          <w:p w14:paraId="7443A1CB" w14:textId="77777777" w:rsidR="000908E0" w:rsidRPr="000908E0" w:rsidRDefault="000908E0" w:rsidP="00153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227"/>
            <w:bookmarkEnd w:id="0"/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АКТ ПРОВЕРКИ № ________</w:t>
            </w:r>
          </w:p>
          <w:p w14:paraId="61A2EBCB" w14:textId="77777777" w:rsidR="000908E0" w:rsidRPr="000908E0" w:rsidRDefault="000908E0" w:rsidP="00153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14:paraId="423CBF1C" w14:textId="77777777" w:rsidR="000908E0" w:rsidRPr="000908E0" w:rsidRDefault="000908E0" w:rsidP="00153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ведомственного контроля)</w:t>
            </w:r>
          </w:p>
        </w:tc>
      </w:tr>
      <w:tr w:rsidR="000908E0" w:rsidRPr="000908E0" w14:paraId="53A89B31" w14:textId="77777777" w:rsidTr="00C7324B">
        <w:trPr>
          <w:jc w:val="center"/>
        </w:trPr>
        <w:tc>
          <w:tcPr>
            <w:tcW w:w="4082" w:type="dxa"/>
            <w:hideMark/>
          </w:tcPr>
          <w:p w14:paraId="543CF1F1" w14:textId="77777777" w:rsidR="000908E0" w:rsidRPr="000908E0" w:rsidRDefault="000908E0" w:rsidP="001532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411A8A4F" w14:textId="77777777" w:rsidR="000908E0" w:rsidRPr="000908E0" w:rsidRDefault="000908E0" w:rsidP="001532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(место составления акта)</w:t>
            </w:r>
          </w:p>
          <w:p w14:paraId="3238D7C9" w14:textId="77777777" w:rsidR="000908E0" w:rsidRPr="000908E0" w:rsidRDefault="000908E0" w:rsidP="001532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49BB00C0" w14:textId="77777777" w:rsidR="000908E0" w:rsidRPr="000908E0" w:rsidRDefault="000908E0" w:rsidP="001532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(время составления акта)</w:t>
            </w:r>
          </w:p>
        </w:tc>
        <w:tc>
          <w:tcPr>
            <w:tcW w:w="4989" w:type="dxa"/>
            <w:hideMark/>
          </w:tcPr>
          <w:p w14:paraId="2618B193" w14:textId="77777777" w:rsidR="000908E0" w:rsidRPr="000908E0" w:rsidRDefault="000908E0" w:rsidP="00153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"__" _____________ 20__ г.</w:t>
            </w:r>
          </w:p>
          <w:p w14:paraId="1C61167E" w14:textId="77777777" w:rsidR="000908E0" w:rsidRPr="000908E0" w:rsidRDefault="000908E0" w:rsidP="00153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(дата составления акта)</w:t>
            </w:r>
          </w:p>
        </w:tc>
      </w:tr>
      <w:tr w:rsidR="000908E0" w:rsidRPr="000908E0" w14:paraId="3FCE4289" w14:textId="77777777" w:rsidTr="00C7324B">
        <w:trPr>
          <w:jc w:val="center"/>
        </w:trPr>
        <w:tc>
          <w:tcPr>
            <w:tcW w:w="9071" w:type="dxa"/>
            <w:gridSpan w:val="2"/>
            <w:hideMark/>
          </w:tcPr>
          <w:p w14:paraId="06568238" w14:textId="77777777" w:rsidR="000908E0" w:rsidRPr="000908E0" w:rsidRDefault="000908E0" w:rsidP="001532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Вид проводимой проверки</w:t>
            </w:r>
          </w:p>
        </w:tc>
      </w:tr>
      <w:tr w:rsidR="000908E0" w:rsidRPr="000908E0" w14:paraId="06CC7311" w14:textId="77777777" w:rsidTr="00C7324B">
        <w:trPr>
          <w:jc w:val="center"/>
        </w:trPr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DB5157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E0" w:rsidRPr="000908E0" w14:paraId="45C4F9DE" w14:textId="77777777" w:rsidTr="00C7324B">
        <w:trPr>
          <w:jc w:val="center"/>
        </w:trPr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66FB56" w14:textId="77777777" w:rsidR="000908E0" w:rsidRPr="000908E0" w:rsidRDefault="000908E0" w:rsidP="00153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(плановая либо внеплановая, документарная либо выездная)</w:t>
            </w:r>
          </w:p>
        </w:tc>
      </w:tr>
      <w:tr w:rsidR="000908E0" w:rsidRPr="000908E0" w14:paraId="4F07661D" w14:textId="77777777" w:rsidTr="00C7324B">
        <w:trPr>
          <w:jc w:val="center"/>
        </w:trPr>
        <w:tc>
          <w:tcPr>
            <w:tcW w:w="9071" w:type="dxa"/>
            <w:gridSpan w:val="2"/>
            <w:hideMark/>
          </w:tcPr>
          <w:p w14:paraId="30B29B95" w14:textId="77777777" w:rsidR="000908E0" w:rsidRPr="000908E0" w:rsidRDefault="000908E0" w:rsidP="001532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управления образования</w:t>
            </w:r>
          </w:p>
        </w:tc>
      </w:tr>
      <w:tr w:rsidR="000908E0" w:rsidRPr="000908E0" w14:paraId="1D1C9AF1" w14:textId="77777777" w:rsidTr="00C7324B">
        <w:trPr>
          <w:jc w:val="center"/>
        </w:trPr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E54F35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E0" w:rsidRPr="000908E0" w14:paraId="1E1885A0" w14:textId="77777777" w:rsidTr="00C7324B">
        <w:trPr>
          <w:jc w:val="center"/>
        </w:trPr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70DE99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и должность лица (лиц), уполномоченного (уполномоченных) на проведение проверки</w:t>
            </w:r>
          </w:p>
        </w:tc>
      </w:tr>
    </w:tbl>
    <w:p w14:paraId="2DCB1049" w14:textId="77777777" w:rsidR="000908E0" w:rsidRPr="000908E0" w:rsidRDefault="000908E0" w:rsidP="000908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649"/>
        <w:gridCol w:w="3685"/>
      </w:tblGrid>
      <w:tr w:rsidR="000908E0" w:rsidRPr="000908E0" w14:paraId="5C04AB82" w14:textId="77777777" w:rsidTr="00C7324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8D18" w14:textId="77777777" w:rsidR="000908E0" w:rsidRPr="000908E0" w:rsidRDefault="000908E0" w:rsidP="00153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C3FC" w14:textId="77777777" w:rsidR="000908E0" w:rsidRPr="000908E0" w:rsidRDefault="000908E0" w:rsidP="00153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7475" w14:textId="77777777" w:rsidR="000908E0" w:rsidRPr="000908E0" w:rsidRDefault="000908E0" w:rsidP="00153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0908E0" w:rsidRPr="000908E0" w14:paraId="2400FBC5" w14:textId="77777777" w:rsidTr="00C7324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6F92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099C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69C8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E0" w:rsidRPr="000908E0" w14:paraId="79E26A6A" w14:textId="77777777" w:rsidTr="00C7324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6D70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365C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24A3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E0" w:rsidRPr="000908E0" w14:paraId="226985FD" w14:textId="77777777" w:rsidTr="00C7324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5652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84B2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72B7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E0" w:rsidRPr="000908E0" w14:paraId="00D2EC2A" w14:textId="77777777" w:rsidTr="00C7324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F488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D309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BAA3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E0" w:rsidRPr="000908E0" w14:paraId="3D1318D7" w14:textId="77777777" w:rsidTr="00C7324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BEEE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88BB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2BD3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ACCC1F" w14:textId="77777777" w:rsidR="000908E0" w:rsidRPr="000908E0" w:rsidRDefault="000908E0" w:rsidP="000908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72"/>
      </w:tblGrid>
      <w:tr w:rsidR="000908E0" w:rsidRPr="000908E0" w14:paraId="721EC4B5" w14:textId="77777777" w:rsidTr="00C7324B">
        <w:trPr>
          <w:jc w:val="center"/>
        </w:trPr>
        <w:tc>
          <w:tcPr>
            <w:tcW w:w="8872" w:type="dxa"/>
            <w:hideMark/>
          </w:tcPr>
          <w:p w14:paraId="201F76D6" w14:textId="77777777" w:rsidR="000908E0" w:rsidRPr="000908E0" w:rsidRDefault="000908E0" w:rsidP="00C7324B">
            <w:pPr>
              <w:pStyle w:val="ConsPlusNormal"/>
              <w:ind w:left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Наименование проверяемой организации, фамилия, имя, отчество и должность руководителя или уполномоченного им должностного лица проверяемого МОУ, присутствовавших при проведении проверки</w:t>
            </w:r>
          </w:p>
        </w:tc>
      </w:tr>
      <w:tr w:rsidR="000908E0" w:rsidRPr="000908E0" w14:paraId="7A1DF10A" w14:textId="77777777" w:rsidTr="00C7324B">
        <w:trPr>
          <w:jc w:val="center"/>
        </w:trPr>
        <w:tc>
          <w:tcPr>
            <w:tcW w:w="88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6D5336" w14:textId="77777777" w:rsidR="000908E0" w:rsidRPr="000908E0" w:rsidRDefault="000908E0" w:rsidP="00C7324B">
            <w:pPr>
              <w:pStyle w:val="ConsPlusNormal"/>
              <w:ind w:left="3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E0" w:rsidRPr="000908E0" w14:paraId="63218F3F" w14:textId="77777777" w:rsidTr="00C7324B">
        <w:trPr>
          <w:jc w:val="center"/>
        </w:trPr>
        <w:tc>
          <w:tcPr>
            <w:tcW w:w="8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B51633" w14:textId="77777777" w:rsidR="000908E0" w:rsidRPr="000908E0" w:rsidRDefault="000908E0" w:rsidP="00C7324B">
            <w:pPr>
              <w:pStyle w:val="ConsPlusNormal"/>
              <w:ind w:left="3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E0" w:rsidRPr="000908E0" w14:paraId="1162D521" w14:textId="77777777" w:rsidTr="00C7324B">
        <w:trPr>
          <w:jc w:val="center"/>
        </w:trPr>
        <w:tc>
          <w:tcPr>
            <w:tcW w:w="8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81533C" w14:textId="77777777" w:rsidR="000908E0" w:rsidRPr="000908E0" w:rsidRDefault="000908E0" w:rsidP="00C7324B">
            <w:pPr>
              <w:pStyle w:val="ConsPlusNormal"/>
              <w:ind w:left="3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E0" w:rsidRPr="000908E0" w14:paraId="18C8AA6E" w14:textId="77777777" w:rsidTr="00C7324B">
        <w:trPr>
          <w:jc w:val="center"/>
        </w:trPr>
        <w:tc>
          <w:tcPr>
            <w:tcW w:w="8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970C89" w14:textId="77777777" w:rsidR="000908E0" w:rsidRPr="000908E0" w:rsidRDefault="000908E0" w:rsidP="00C7324B">
            <w:pPr>
              <w:pStyle w:val="ConsPlusNormal"/>
              <w:ind w:left="3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E0" w:rsidRPr="000908E0" w14:paraId="3C67B459" w14:textId="77777777" w:rsidTr="00C7324B">
        <w:trPr>
          <w:jc w:val="center"/>
        </w:trPr>
        <w:tc>
          <w:tcPr>
            <w:tcW w:w="8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EFC73" w14:textId="77777777" w:rsidR="000908E0" w:rsidRPr="000908E0" w:rsidRDefault="000908E0" w:rsidP="00C7324B">
            <w:pPr>
              <w:pStyle w:val="ConsPlusNormal"/>
              <w:ind w:left="3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E0" w:rsidRPr="000908E0" w14:paraId="21298099" w14:textId="77777777" w:rsidTr="00C7324B">
        <w:trPr>
          <w:jc w:val="center"/>
        </w:trPr>
        <w:tc>
          <w:tcPr>
            <w:tcW w:w="8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7E9BBC" w14:textId="77777777" w:rsidR="000908E0" w:rsidRPr="000908E0" w:rsidRDefault="000908E0" w:rsidP="00C7324B">
            <w:pPr>
              <w:pStyle w:val="ConsPlusNormal"/>
              <w:ind w:left="3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E0" w:rsidRPr="000908E0" w14:paraId="6ECB04CF" w14:textId="77777777" w:rsidTr="00C7324B">
        <w:trPr>
          <w:jc w:val="center"/>
        </w:trPr>
        <w:tc>
          <w:tcPr>
            <w:tcW w:w="88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372674" w14:textId="77777777" w:rsidR="000908E0" w:rsidRPr="000908E0" w:rsidRDefault="000908E0" w:rsidP="00C7324B">
            <w:pPr>
              <w:pStyle w:val="ConsPlusNormal"/>
              <w:ind w:left="366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Дата, время, продолжительность и место проведения проверки</w:t>
            </w:r>
          </w:p>
        </w:tc>
      </w:tr>
      <w:tr w:rsidR="000908E0" w:rsidRPr="000908E0" w14:paraId="59E82791" w14:textId="77777777" w:rsidTr="00C7324B">
        <w:trPr>
          <w:jc w:val="center"/>
        </w:trPr>
        <w:tc>
          <w:tcPr>
            <w:tcW w:w="88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845CC7" w14:textId="77777777" w:rsidR="000908E0" w:rsidRPr="000908E0" w:rsidRDefault="000908E0" w:rsidP="00C7324B">
            <w:pPr>
              <w:pStyle w:val="ConsPlusNormal"/>
              <w:ind w:left="3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E0" w:rsidRPr="000908E0" w14:paraId="2EEAAEEB" w14:textId="77777777" w:rsidTr="00C7324B">
        <w:trPr>
          <w:jc w:val="center"/>
        </w:trPr>
        <w:tc>
          <w:tcPr>
            <w:tcW w:w="88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42C775" w14:textId="77777777" w:rsidR="000908E0" w:rsidRPr="000908E0" w:rsidRDefault="000908E0" w:rsidP="00C7324B">
            <w:pPr>
              <w:pStyle w:val="ConsPlusNormal"/>
              <w:ind w:left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Сведения о результатах проверки, в том числе о выявленных нарушениях законодательства со ссылкой на соответствующие нормативные правовые акты:</w:t>
            </w:r>
          </w:p>
        </w:tc>
      </w:tr>
    </w:tbl>
    <w:p w14:paraId="7C4537EC" w14:textId="77777777" w:rsidR="000908E0" w:rsidRPr="004D7092" w:rsidRDefault="000908E0" w:rsidP="000908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649"/>
        <w:gridCol w:w="3685"/>
      </w:tblGrid>
      <w:tr w:rsidR="000908E0" w:rsidRPr="000908E0" w14:paraId="1AAB604B" w14:textId="77777777" w:rsidTr="000908E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4EAD" w14:textId="77777777" w:rsidR="000908E0" w:rsidRPr="000908E0" w:rsidRDefault="000908E0" w:rsidP="00153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F2BA" w14:textId="77777777" w:rsidR="000908E0" w:rsidRPr="000908E0" w:rsidRDefault="000908E0" w:rsidP="00153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Выявленные нарушения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A607" w14:textId="77777777" w:rsidR="000908E0" w:rsidRPr="000908E0" w:rsidRDefault="000908E0" w:rsidP="00153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Основания (пункт, статья, реквизиты НПА)</w:t>
            </w:r>
          </w:p>
        </w:tc>
      </w:tr>
      <w:tr w:rsidR="000908E0" w:rsidRPr="000908E0" w14:paraId="64E6CF23" w14:textId="77777777" w:rsidTr="000908E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D990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4B9F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D239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E0" w:rsidRPr="000908E0" w14:paraId="4BB11882" w14:textId="77777777" w:rsidTr="000908E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6A47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E33C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4C8B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E0" w:rsidRPr="000908E0" w14:paraId="0EEB2488" w14:textId="77777777" w:rsidTr="000908E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0CEA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571B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8872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E0" w:rsidRPr="000908E0" w14:paraId="17D824F5" w14:textId="77777777" w:rsidTr="000908E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21D6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03EF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9E99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E0" w:rsidRPr="000908E0" w14:paraId="2898C740" w14:textId="77777777" w:rsidTr="000908E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8885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06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17CC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20A970" w14:textId="77777777" w:rsidR="000908E0" w:rsidRPr="000908E0" w:rsidRDefault="000908E0" w:rsidP="000908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810D03A" w14:textId="77777777" w:rsidR="000908E0" w:rsidRPr="000908E0" w:rsidRDefault="000908E0" w:rsidP="000908E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8E0">
        <w:rPr>
          <w:rFonts w:ascii="Times New Roman" w:hAnsi="Times New Roman" w:cs="Times New Roman"/>
          <w:sz w:val="24"/>
          <w:szCs w:val="24"/>
        </w:rPr>
        <w:t>Сведения о лицах, допустивших нарушения законодательства:</w:t>
      </w:r>
    </w:p>
    <w:p w14:paraId="68113728" w14:textId="77777777" w:rsidR="000908E0" w:rsidRPr="000908E0" w:rsidRDefault="000908E0" w:rsidP="000908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649"/>
        <w:gridCol w:w="3685"/>
      </w:tblGrid>
      <w:tr w:rsidR="000908E0" w:rsidRPr="000908E0" w14:paraId="64A1EFC5" w14:textId="77777777" w:rsidTr="000908E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DD8F" w14:textId="77777777" w:rsidR="000908E0" w:rsidRPr="000908E0" w:rsidRDefault="000908E0" w:rsidP="00153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9A399" w14:textId="77777777" w:rsidR="000908E0" w:rsidRPr="000908E0" w:rsidRDefault="000908E0" w:rsidP="00153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E6BF" w14:textId="77777777" w:rsidR="000908E0" w:rsidRPr="000908E0" w:rsidRDefault="000908E0" w:rsidP="00153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0908E0" w:rsidRPr="000908E0" w14:paraId="531D388E" w14:textId="77777777" w:rsidTr="000908E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5639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93A3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A045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E0" w:rsidRPr="000908E0" w14:paraId="2D9F492F" w14:textId="77777777" w:rsidTr="000908E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6FFC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EC91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3E3C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E0" w:rsidRPr="000908E0" w14:paraId="3A76AA09" w14:textId="77777777" w:rsidTr="000908E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4B31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7CB4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06F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E0" w:rsidRPr="000908E0" w14:paraId="65E02120" w14:textId="77777777" w:rsidTr="000908E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FF72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B2FF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C0C6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63C77A" w14:textId="77777777" w:rsidR="000908E0" w:rsidRPr="004D7092" w:rsidRDefault="000908E0" w:rsidP="000908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36"/>
        <w:gridCol w:w="3685"/>
      </w:tblGrid>
      <w:tr w:rsidR="000908E0" w:rsidRPr="004D7092" w14:paraId="7AAA4D4B" w14:textId="77777777" w:rsidTr="00C7324B">
        <w:trPr>
          <w:jc w:val="center"/>
        </w:trPr>
        <w:tc>
          <w:tcPr>
            <w:tcW w:w="9021" w:type="dxa"/>
            <w:gridSpan w:val="2"/>
            <w:hideMark/>
          </w:tcPr>
          <w:p w14:paraId="28E88104" w14:textId="77777777" w:rsidR="000908E0" w:rsidRPr="000908E0" w:rsidRDefault="000908E0" w:rsidP="001532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Сведения об ознакомлении или отказе в ознакомлении с актом проверки руководителя или уполномоченного им лица проверяемой организации, присутствовавших при проведении проверки:</w:t>
            </w:r>
          </w:p>
        </w:tc>
      </w:tr>
      <w:tr w:rsidR="000908E0" w:rsidRPr="004D7092" w14:paraId="06C96B4A" w14:textId="77777777" w:rsidTr="00C7324B">
        <w:trPr>
          <w:jc w:val="center"/>
        </w:trPr>
        <w:tc>
          <w:tcPr>
            <w:tcW w:w="9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642417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E0" w:rsidRPr="004D7092" w14:paraId="55FC15D2" w14:textId="77777777" w:rsidTr="00C7324B">
        <w:trPr>
          <w:jc w:val="center"/>
        </w:trPr>
        <w:tc>
          <w:tcPr>
            <w:tcW w:w="9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259CC4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E0" w:rsidRPr="004D7092" w14:paraId="57FE8813" w14:textId="77777777" w:rsidTr="00C7324B">
        <w:trPr>
          <w:jc w:val="center"/>
        </w:trPr>
        <w:tc>
          <w:tcPr>
            <w:tcW w:w="9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DDF4A0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E0" w:rsidRPr="004D7092" w14:paraId="42CE998F" w14:textId="77777777" w:rsidTr="00C7324B">
        <w:trPr>
          <w:jc w:val="center"/>
        </w:trPr>
        <w:tc>
          <w:tcPr>
            <w:tcW w:w="90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B71499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Подписи лица или лиц, проводивших проверку</w:t>
            </w:r>
          </w:p>
          <w:p w14:paraId="3C9E074D" w14:textId="77777777" w:rsidR="000908E0" w:rsidRPr="000908E0" w:rsidRDefault="000908E0" w:rsidP="001532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________________________ /_________________________________/</w:t>
            </w:r>
          </w:p>
          <w:p w14:paraId="158AE706" w14:textId="77777777" w:rsidR="000908E0" w:rsidRPr="000908E0" w:rsidRDefault="000908E0" w:rsidP="001532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________________________ /_________________________________/</w:t>
            </w:r>
          </w:p>
          <w:p w14:paraId="0CCD80B0" w14:textId="77777777" w:rsidR="000908E0" w:rsidRPr="000908E0" w:rsidRDefault="000908E0" w:rsidP="001532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________________________ /_________________________________/</w:t>
            </w:r>
          </w:p>
        </w:tc>
      </w:tr>
      <w:tr w:rsidR="000908E0" w:rsidRPr="004D7092" w14:paraId="2D7F7823" w14:textId="77777777" w:rsidTr="00C7324B">
        <w:trPr>
          <w:jc w:val="center"/>
        </w:trPr>
        <w:tc>
          <w:tcPr>
            <w:tcW w:w="9021" w:type="dxa"/>
            <w:gridSpan w:val="2"/>
            <w:hideMark/>
          </w:tcPr>
          <w:p w14:paraId="0AE5D094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Прилагаемые документы:</w:t>
            </w:r>
          </w:p>
        </w:tc>
      </w:tr>
      <w:tr w:rsidR="000908E0" w:rsidRPr="004D7092" w14:paraId="7A0F4A7E" w14:textId="77777777" w:rsidTr="00C7324B">
        <w:trPr>
          <w:jc w:val="center"/>
        </w:trPr>
        <w:tc>
          <w:tcPr>
            <w:tcW w:w="9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309D4D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E0" w:rsidRPr="004D7092" w14:paraId="047D1A44" w14:textId="77777777" w:rsidTr="00C7324B">
        <w:trPr>
          <w:jc w:val="center"/>
        </w:trPr>
        <w:tc>
          <w:tcPr>
            <w:tcW w:w="9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9B477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E0" w:rsidRPr="004D7092" w14:paraId="21F28583" w14:textId="77777777" w:rsidTr="00C7324B">
        <w:trPr>
          <w:jc w:val="center"/>
        </w:trPr>
        <w:tc>
          <w:tcPr>
            <w:tcW w:w="90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655ECC" w14:textId="77777777" w:rsidR="000908E0" w:rsidRPr="000908E0" w:rsidRDefault="000908E0" w:rsidP="001532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С актом проверки ознакомлен(а), копию акта со всеми приложениями получил(а):</w:t>
            </w:r>
          </w:p>
        </w:tc>
      </w:tr>
      <w:tr w:rsidR="000908E0" w:rsidRPr="004D7092" w14:paraId="34ADE1D1" w14:textId="77777777" w:rsidTr="00C7324B">
        <w:trPr>
          <w:jc w:val="center"/>
        </w:trPr>
        <w:tc>
          <w:tcPr>
            <w:tcW w:w="9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8BE6A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E0" w:rsidRPr="004D7092" w14:paraId="23AD73B4" w14:textId="77777777" w:rsidTr="00C7324B">
        <w:trPr>
          <w:jc w:val="center"/>
        </w:trPr>
        <w:tc>
          <w:tcPr>
            <w:tcW w:w="9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CEBC4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E0" w:rsidRPr="004D7092" w14:paraId="3E2F6F8A" w14:textId="77777777" w:rsidTr="00C7324B">
        <w:trPr>
          <w:jc w:val="center"/>
        </w:trPr>
        <w:tc>
          <w:tcPr>
            <w:tcW w:w="90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3C8E64" w14:textId="77777777" w:rsidR="000908E0" w:rsidRPr="000908E0" w:rsidRDefault="000908E0" w:rsidP="00153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отчество, должность руководителя проверяемой организации или уполномоченного им должностного лица, факт ознакомления с актом проверки либо отказ в ознакомлении с актом проверки)</w:t>
            </w:r>
          </w:p>
        </w:tc>
      </w:tr>
      <w:tr w:rsidR="000908E0" w:rsidRPr="004D7092" w14:paraId="46B6C668" w14:textId="77777777" w:rsidTr="00C7324B">
        <w:trPr>
          <w:jc w:val="center"/>
        </w:trPr>
        <w:tc>
          <w:tcPr>
            <w:tcW w:w="5336" w:type="dxa"/>
            <w:hideMark/>
          </w:tcPr>
          <w:p w14:paraId="3CD6D979" w14:textId="77777777" w:rsidR="000908E0" w:rsidRPr="000908E0" w:rsidRDefault="000908E0" w:rsidP="00153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"___" ______________ _________________</w:t>
            </w:r>
          </w:p>
          <w:p w14:paraId="1961D6B8" w14:textId="77777777" w:rsidR="000908E0" w:rsidRPr="000908E0" w:rsidRDefault="000908E0" w:rsidP="00153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685" w:type="dxa"/>
          </w:tcPr>
          <w:p w14:paraId="59770990" w14:textId="77777777" w:rsidR="000908E0" w:rsidRPr="004D7092" w:rsidRDefault="000908E0" w:rsidP="001532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747F41" w14:textId="77777777" w:rsidR="000908E0" w:rsidRDefault="000908E0" w:rsidP="000908E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AE0ED6A" w14:textId="77777777" w:rsidR="000908E0" w:rsidRDefault="000908E0" w:rsidP="000908E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0908E0" w:rsidSect="000908E0">
          <w:pgSz w:w="11906" w:h="16838"/>
          <w:pgMar w:top="993" w:right="566" w:bottom="1440" w:left="1133" w:header="0" w:footer="0" w:gutter="0"/>
          <w:cols w:space="720"/>
          <w:titlePg/>
          <w:docGrid w:linePitch="326"/>
        </w:sectPr>
      </w:pPr>
    </w:p>
    <w:p w14:paraId="6242DB1F" w14:textId="77777777" w:rsidR="000908E0" w:rsidRPr="000908E0" w:rsidRDefault="000908E0" w:rsidP="000908E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908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9DD0D81" w14:textId="77777777" w:rsidR="000908E0" w:rsidRPr="000908E0" w:rsidRDefault="000908E0" w:rsidP="000908E0">
      <w:pPr>
        <w:tabs>
          <w:tab w:val="left" w:pos="567"/>
        </w:tabs>
        <w:suppressAutoHyphens/>
        <w:snapToGrid w:val="0"/>
        <w:ind w:firstLine="0"/>
        <w:jc w:val="right"/>
        <w:rPr>
          <w:rFonts w:eastAsia="Times New Roman"/>
          <w:bCs/>
          <w:szCs w:val="24"/>
          <w:lang w:eastAsia="ar-SA"/>
        </w:rPr>
      </w:pPr>
      <w:r w:rsidRPr="000908E0">
        <w:rPr>
          <w:szCs w:val="24"/>
        </w:rPr>
        <w:t xml:space="preserve">к Положению </w:t>
      </w:r>
      <w:r w:rsidRPr="000908E0">
        <w:rPr>
          <w:rFonts w:eastAsia="Times New Roman"/>
          <w:bCs/>
          <w:szCs w:val="24"/>
          <w:lang w:eastAsia="ar-SA"/>
        </w:rPr>
        <w:t>о ведомственном контроле</w:t>
      </w:r>
    </w:p>
    <w:p w14:paraId="705BCE26" w14:textId="77777777" w:rsidR="000908E0" w:rsidRPr="000908E0" w:rsidRDefault="000908E0" w:rsidP="000908E0">
      <w:pPr>
        <w:tabs>
          <w:tab w:val="left" w:pos="567"/>
        </w:tabs>
        <w:suppressAutoHyphens/>
        <w:snapToGrid w:val="0"/>
        <w:ind w:firstLine="0"/>
        <w:jc w:val="right"/>
        <w:rPr>
          <w:rFonts w:eastAsia="Times New Roman"/>
          <w:bCs/>
          <w:szCs w:val="24"/>
          <w:lang w:eastAsia="ar-SA"/>
        </w:rPr>
      </w:pPr>
      <w:r w:rsidRPr="000908E0">
        <w:rPr>
          <w:rFonts w:eastAsia="Times New Roman"/>
          <w:bCs/>
          <w:szCs w:val="24"/>
          <w:lang w:eastAsia="ar-SA"/>
        </w:rPr>
        <w:t xml:space="preserve"> за деятельностью муниципальных образовательных</w:t>
      </w:r>
    </w:p>
    <w:p w14:paraId="0D00822B" w14:textId="655EF648" w:rsidR="000908E0" w:rsidRPr="000908E0" w:rsidRDefault="000908E0" w:rsidP="000908E0">
      <w:pPr>
        <w:tabs>
          <w:tab w:val="left" w:pos="567"/>
        </w:tabs>
        <w:suppressAutoHyphens/>
        <w:snapToGrid w:val="0"/>
        <w:ind w:firstLine="0"/>
        <w:jc w:val="right"/>
        <w:rPr>
          <w:rFonts w:eastAsia="Times New Roman"/>
          <w:bCs/>
          <w:szCs w:val="24"/>
          <w:lang w:eastAsia="ar-SA"/>
        </w:rPr>
      </w:pPr>
      <w:r w:rsidRPr="000908E0">
        <w:rPr>
          <w:rFonts w:eastAsia="Times New Roman"/>
          <w:bCs/>
          <w:szCs w:val="24"/>
          <w:lang w:eastAsia="ar-SA"/>
        </w:rPr>
        <w:t xml:space="preserve"> учреждений, подведомственных управлению образования</w:t>
      </w:r>
    </w:p>
    <w:p w14:paraId="678E508F" w14:textId="071B1555" w:rsidR="000908E0" w:rsidRPr="000908E0" w:rsidRDefault="000908E0" w:rsidP="000908E0">
      <w:pPr>
        <w:tabs>
          <w:tab w:val="left" w:pos="567"/>
        </w:tabs>
        <w:suppressAutoHyphens/>
        <w:snapToGrid w:val="0"/>
        <w:ind w:firstLine="0"/>
        <w:jc w:val="right"/>
        <w:rPr>
          <w:rFonts w:eastAsia="Times New Roman"/>
          <w:bCs/>
          <w:szCs w:val="24"/>
          <w:lang w:eastAsia="ar-SA"/>
        </w:rPr>
      </w:pPr>
      <w:r w:rsidRPr="000908E0">
        <w:rPr>
          <w:rFonts w:eastAsia="Times New Roman"/>
          <w:bCs/>
          <w:szCs w:val="24"/>
          <w:lang w:eastAsia="ar-SA"/>
        </w:rPr>
        <w:t>и социально-правовой защиты детства администрации</w:t>
      </w:r>
    </w:p>
    <w:p w14:paraId="59B56CD8" w14:textId="77777777" w:rsidR="000908E0" w:rsidRPr="000908E0" w:rsidRDefault="000908E0" w:rsidP="000908E0">
      <w:pPr>
        <w:tabs>
          <w:tab w:val="left" w:pos="567"/>
        </w:tabs>
        <w:suppressAutoHyphens/>
        <w:snapToGrid w:val="0"/>
        <w:ind w:firstLine="0"/>
        <w:jc w:val="right"/>
        <w:rPr>
          <w:rFonts w:eastAsia="Times New Roman"/>
          <w:bCs/>
          <w:szCs w:val="24"/>
          <w:lang w:eastAsia="ar-SA"/>
        </w:rPr>
      </w:pPr>
      <w:r w:rsidRPr="000908E0">
        <w:rPr>
          <w:rFonts w:eastAsia="Times New Roman"/>
          <w:bCs/>
          <w:szCs w:val="24"/>
          <w:lang w:eastAsia="ar-SA"/>
        </w:rPr>
        <w:t>Балахнинского муниципального округа Нижегородской области</w:t>
      </w:r>
    </w:p>
    <w:p w14:paraId="201D6DB7" w14:textId="77777777" w:rsidR="000908E0" w:rsidRPr="000908E0" w:rsidRDefault="000908E0" w:rsidP="000908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406D7C1" w14:textId="77777777" w:rsidR="000908E0" w:rsidRPr="000908E0" w:rsidRDefault="000908E0" w:rsidP="000908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8FCB86" w14:textId="77777777" w:rsidR="000908E0" w:rsidRPr="000908E0" w:rsidRDefault="000908E0" w:rsidP="000908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341"/>
      <w:bookmarkEnd w:id="1"/>
      <w:r w:rsidRPr="000908E0">
        <w:rPr>
          <w:rFonts w:ascii="Times New Roman" w:hAnsi="Times New Roman" w:cs="Times New Roman"/>
          <w:sz w:val="24"/>
          <w:szCs w:val="24"/>
        </w:rPr>
        <w:t>ЖУРНАЛ</w:t>
      </w:r>
    </w:p>
    <w:p w14:paraId="687FA74C" w14:textId="77777777" w:rsidR="000908E0" w:rsidRPr="000908E0" w:rsidRDefault="000908E0" w:rsidP="000908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908E0">
        <w:rPr>
          <w:rFonts w:ascii="Times New Roman" w:hAnsi="Times New Roman" w:cs="Times New Roman"/>
          <w:sz w:val="24"/>
          <w:szCs w:val="24"/>
        </w:rPr>
        <w:t>учета проверок деятельности</w:t>
      </w:r>
    </w:p>
    <w:p w14:paraId="044203BA" w14:textId="77777777" w:rsidR="000908E0" w:rsidRPr="000908E0" w:rsidRDefault="000908E0" w:rsidP="000908E0">
      <w:pPr>
        <w:tabs>
          <w:tab w:val="left" w:pos="567"/>
        </w:tabs>
        <w:suppressAutoHyphens/>
        <w:snapToGrid w:val="0"/>
        <w:ind w:firstLine="0"/>
        <w:jc w:val="center"/>
        <w:rPr>
          <w:rFonts w:eastAsia="Times New Roman"/>
          <w:bCs/>
          <w:szCs w:val="24"/>
          <w:lang w:eastAsia="ar-SA"/>
        </w:rPr>
      </w:pPr>
      <w:r w:rsidRPr="000908E0">
        <w:rPr>
          <w:szCs w:val="24"/>
        </w:rPr>
        <w:t xml:space="preserve">муниципальных образовательных учреждений </w:t>
      </w:r>
      <w:r w:rsidRPr="000908E0">
        <w:rPr>
          <w:rFonts w:eastAsia="Times New Roman"/>
          <w:bCs/>
          <w:szCs w:val="24"/>
          <w:lang w:eastAsia="ar-SA"/>
        </w:rPr>
        <w:t>подведомственных</w:t>
      </w:r>
    </w:p>
    <w:p w14:paraId="7395A65F" w14:textId="77777777" w:rsidR="000908E0" w:rsidRPr="000908E0" w:rsidRDefault="000908E0" w:rsidP="000908E0">
      <w:pPr>
        <w:tabs>
          <w:tab w:val="left" w:pos="567"/>
        </w:tabs>
        <w:suppressAutoHyphens/>
        <w:snapToGrid w:val="0"/>
        <w:ind w:firstLine="0"/>
        <w:jc w:val="center"/>
        <w:rPr>
          <w:rFonts w:eastAsia="Times New Roman"/>
          <w:bCs/>
          <w:szCs w:val="24"/>
          <w:lang w:eastAsia="ar-SA"/>
        </w:rPr>
      </w:pPr>
      <w:r w:rsidRPr="000908E0">
        <w:rPr>
          <w:rFonts w:eastAsia="Times New Roman"/>
          <w:bCs/>
          <w:szCs w:val="24"/>
          <w:lang w:eastAsia="ar-SA"/>
        </w:rPr>
        <w:t xml:space="preserve"> управлению образования</w:t>
      </w:r>
    </w:p>
    <w:p w14:paraId="4F1C865E" w14:textId="77777777" w:rsidR="000908E0" w:rsidRPr="000908E0" w:rsidRDefault="000908E0" w:rsidP="000908E0">
      <w:pPr>
        <w:tabs>
          <w:tab w:val="left" w:pos="567"/>
        </w:tabs>
        <w:suppressAutoHyphens/>
        <w:snapToGrid w:val="0"/>
        <w:ind w:firstLine="0"/>
        <w:jc w:val="center"/>
        <w:rPr>
          <w:rFonts w:eastAsia="Times New Roman"/>
          <w:bCs/>
          <w:szCs w:val="24"/>
          <w:lang w:eastAsia="ar-SA"/>
        </w:rPr>
      </w:pPr>
      <w:r w:rsidRPr="000908E0">
        <w:rPr>
          <w:rFonts w:eastAsia="Times New Roman"/>
          <w:bCs/>
          <w:szCs w:val="24"/>
          <w:lang w:eastAsia="ar-SA"/>
        </w:rPr>
        <w:t>и социально-правовой защиты детства администрации</w:t>
      </w:r>
    </w:p>
    <w:p w14:paraId="145BA7BB" w14:textId="77777777" w:rsidR="000908E0" w:rsidRPr="000908E0" w:rsidRDefault="000908E0" w:rsidP="000908E0">
      <w:pPr>
        <w:tabs>
          <w:tab w:val="left" w:pos="567"/>
        </w:tabs>
        <w:suppressAutoHyphens/>
        <w:snapToGrid w:val="0"/>
        <w:ind w:firstLine="0"/>
        <w:jc w:val="center"/>
        <w:rPr>
          <w:rFonts w:eastAsia="Times New Roman"/>
          <w:bCs/>
          <w:szCs w:val="24"/>
          <w:lang w:eastAsia="ar-SA"/>
        </w:rPr>
      </w:pPr>
      <w:r w:rsidRPr="000908E0">
        <w:rPr>
          <w:rFonts w:eastAsia="Times New Roman"/>
          <w:bCs/>
          <w:szCs w:val="24"/>
          <w:lang w:eastAsia="ar-SA"/>
        </w:rPr>
        <w:t>Балахнинского муниципального округа Нижегородской области</w:t>
      </w:r>
    </w:p>
    <w:p w14:paraId="1B3E73C6" w14:textId="77777777" w:rsidR="000908E0" w:rsidRPr="004D7092" w:rsidRDefault="000908E0" w:rsidP="000908E0">
      <w:pPr>
        <w:pStyle w:val="ConsPlusNormal"/>
        <w:jc w:val="center"/>
        <w:rPr>
          <w:sz w:val="28"/>
          <w:szCs w:val="28"/>
        </w:rPr>
        <w:sectPr w:rsidR="000908E0" w:rsidRPr="004D7092" w:rsidSect="000908E0">
          <w:pgSz w:w="11906" w:h="16838"/>
          <w:pgMar w:top="993" w:right="566" w:bottom="1440" w:left="1133" w:header="0" w:footer="0" w:gutter="0"/>
          <w:cols w:space="720"/>
          <w:titlePg/>
          <w:docGrid w:linePitch="326"/>
        </w:sectPr>
      </w:pPr>
    </w:p>
    <w:tbl>
      <w:tblPr>
        <w:tblW w:w="148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191"/>
        <w:gridCol w:w="1191"/>
        <w:gridCol w:w="987"/>
        <w:gridCol w:w="1361"/>
        <w:gridCol w:w="964"/>
        <w:gridCol w:w="1361"/>
        <w:gridCol w:w="1455"/>
        <w:gridCol w:w="1418"/>
        <w:gridCol w:w="1559"/>
        <w:gridCol w:w="2693"/>
      </w:tblGrid>
      <w:tr w:rsidR="000908E0" w:rsidRPr="000908E0" w14:paraId="4249B4EC" w14:textId="77777777" w:rsidTr="000908E0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C274E" w14:textId="77777777" w:rsidR="000908E0" w:rsidRPr="000908E0" w:rsidRDefault="000908E0" w:rsidP="00153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14:paraId="0FACB3E8" w14:textId="77777777" w:rsidR="000908E0" w:rsidRPr="000908E0" w:rsidRDefault="000908E0" w:rsidP="00153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7337" w14:textId="77777777" w:rsidR="000908E0" w:rsidRPr="000908E0" w:rsidRDefault="000908E0" w:rsidP="00153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Наиме-нование МОУ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6FE10" w14:textId="77777777" w:rsidR="000908E0" w:rsidRPr="000908E0" w:rsidRDefault="000908E0" w:rsidP="00153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Вид проверки</w:t>
            </w:r>
          </w:p>
        </w:tc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9A08" w14:textId="77777777" w:rsidR="000908E0" w:rsidRPr="000908E0" w:rsidRDefault="000908E0" w:rsidP="00153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Сроки проведения мероприятий по контролю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0629" w14:textId="77777777" w:rsidR="000908E0" w:rsidRPr="000908E0" w:rsidRDefault="000908E0" w:rsidP="00153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Правовые основания для проведения проверки (План, приказ)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4A41" w14:textId="77777777" w:rsidR="000908E0" w:rsidRPr="000908E0" w:rsidRDefault="000908E0" w:rsidP="00153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Дата составле-ния и № акта проверки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58717" w14:textId="77777777" w:rsidR="000908E0" w:rsidRPr="000908E0" w:rsidRDefault="000908E0" w:rsidP="00153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Уполномоченное(ые) должностное(ые) лицо ведомственного 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515A" w14:textId="77777777" w:rsidR="000908E0" w:rsidRPr="000908E0" w:rsidRDefault="000908E0" w:rsidP="00153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Подписи уполномоченного(ых) должностного(ых) лица (лиц) органа ведомственного контроля</w:t>
            </w:r>
          </w:p>
        </w:tc>
      </w:tr>
      <w:tr w:rsidR="000908E0" w:rsidRPr="000908E0" w14:paraId="47A7E467" w14:textId="77777777" w:rsidTr="000908E0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A9AA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8FC2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FDBC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0397" w14:textId="77777777" w:rsidR="000908E0" w:rsidRPr="000908E0" w:rsidRDefault="000908E0" w:rsidP="00153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A014" w14:textId="77777777" w:rsidR="000908E0" w:rsidRPr="000908E0" w:rsidRDefault="000908E0" w:rsidP="00153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1295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A696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94C5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1FF6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E0" w:rsidRPr="000908E0" w14:paraId="653F6114" w14:textId="77777777" w:rsidTr="000908E0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1A90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C34D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5BA1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16AB" w14:textId="77777777" w:rsidR="000908E0" w:rsidRPr="000908E0" w:rsidRDefault="000908E0" w:rsidP="00153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дата начала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563E" w14:textId="77777777" w:rsidR="000908E0" w:rsidRPr="000908E0" w:rsidRDefault="000908E0" w:rsidP="00153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643C" w14:textId="77777777" w:rsidR="000908E0" w:rsidRPr="000908E0" w:rsidRDefault="000908E0" w:rsidP="00153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дата начала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3839" w14:textId="77777777" w:rsidR="000908E0" w:rsidRPr="000908E0" w:rsidRDefault="000908E0" w:rsidP="00153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E0"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C828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A47D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0FEC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B9A3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E0" w:rsidRPr="000908E0" w14:paraId="2470E1DD" w14:textId="77777777" w:rsidTr="000908E0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2551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6139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CEE1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5B4A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FFA6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4E03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803C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7203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AC70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2C3D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FB0D" w14:textId="77777777" w:rsidR="000908E0" w:rsidRPr="000908E0" w:rsidRDefault="000908E0" w:rsidP="00153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95A159" w14:textId="77777777" w:rsidR="000908E0" w:rsidRPr="004D7092" w:rsidRDefault="000908E0" w:rsidP="000908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5B8071" w14:textId="7AEC0CE8" w:rsidR="000908E0" w:rsidRPr="004D7092" w:rsidRDefault="000908E0" w:rsidP="000908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</w:t>
      </w:r>
    </w:p>
    <w:sectPr w:rsidR="000908E0" w:rsidRPr="004D7092" w:rsidSect="000002A4">
      <w:headerReference w:type="default" r:id="rId9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F3C81" w14:textId="77777777" w:rsidR="00E26323" w:rsidRDefault="00E26323" w:rsidP="007F0268">
      <w:r>
        <w:separator/>
      </w:r>
    </w:p>
  </w:endnote>
  <w:endnote w:type="continuationSeparator" w:id="0">
    <w:p w14:paraId="12EEF856" w14:textId="77777777" w:rsidR="00E26323" w:rsidRDefault="00E2632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CBAA6" w14:textId="77777777" w:rsidR="00E26323" w:rsidRDefault="00E26323" w:rsidP="007F0268">
      <w:r>
        <w:separator/>
      </w:r>
    </w:p>
  </w:footnote>
  <w:footnote w:type="continuationSeparator" w:id="0">
    <w:p w14:paraId="12237765" w14:textId="77777777" w:rsidR="00E26323" w:rsidRDefault="00E26323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58F97" w14:textId="77777777" w:rsidR="000908E0" w:rsidRDefault="000908E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1508994"/>
      <w:docPartObj>
        <w:docPartGallery w:val="Page Numbers (Top of Page)"/>
        <w:docPartUnique/>
      </w:docPartObj>
    </w:sdtPr>
    <w:sdtContent>
      <w:p w14:paraId="0E57B2ED" w14:textId="77777777" w:rsidR="00F96763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5577E7DE" w14:textId="77777777" w:rsidR="00F96763" w:rsidRDefault="00F9676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 w15:restartNumberingAfterBreak="0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5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4"/>
  </w:num>
  <w:num w:numId="5" w16cid:durableId="1349215365">
    <w:abstractNumId w:val="9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3"/>
  </w:num>
  <w:num w:numId="12" w16cid:durableId="2070954985">
    <w:abstractNumId w:val="11"/>
  </w:num>
  <w:num w:numId="13" w16cid:durableId="1654985567">
    <w:abstractNumId w:val="10"/>
  </w:num>
  <w:num w:numId="14" w16cid:durableId="386414679">
    <w:abstractNumId w:val="4"/>
  </w:num>
  <w:num w:numId="15" w16cid:durableId="17245126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8E0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6C3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335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5272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4D62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244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7C2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29A8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61C9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324B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323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050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96763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aff4">
    <w:basedOn w:val="a0"/>
    <w:next w:val="aff5"/>
    <w:link w:val="aff6"/>
    <w:qFormat/>
    <w:rsid w:val="004C5272"/>
    <w:pPr>
      <w:widowControl w:val="0"/>
      <w:shd w:val="clear" w:color="auto" w:fill="FFFFFF"/>
      <w:autoSpaceDE w:val="0"/>
      <w:autoSpaceDN w:val="0"/>
      <w:adjustRightInd w:val="0"/>
      <w:ind w:firstLine="0"/>
      <w:jc w:val="center"/>
    </w:pPr>
    <w:rPr>
      <w:rFonts w:ascii="Courier New" w:eastAsiaTheme="minorHAnsi" w:hAnsi="Courier New" w:cstheme="minorBidi"/>
      <w:color w:val="000000"/>
      <w:spacing w:val="141"/>
      <w:w w:val="79"/>
    </w:rPr>
  </w:style>
  <w:style w:type="character" w:customStyle="1" w:styleId="aff6">
    <w:name w:val="Название Знак"/>
    <w:link w:val="aff4"/>
    <w:rsid w:val="004C5272"/>
    <w:rPr>
      <w:rFonts w:ascii="Courier New" w:hAnsi="Courier New"/>
      <w:color w:val="000000"/>
      <w:spacing w:val="141"/>
      <w:w w:val="79"/>
      <w:sz w:val="24"/>
      <w:shd w:val="clear" w:color="auto" w:fill="FFFFFF"/>
    </w:rPr>
  </w:style>
  <w:style w:type="character" w:customStyle="1" w:styleId="aff7">
    <w:name w:val="Гипертекстовая ссылка"/>
    <w:uiPriority w:val="99"/>
    <w:rsid w:val="004C5272"/>
    <w:rPr>
      <w:color w:val="106BBE"/>
    </w:rPr>
  </w:style>
  <w:style w:type="paragraph" w:styleId="aff5">
    <w:name w:val="Title"/>
    <w:basedOn w:val="a0"/>
    <w:next w:val="a0"/>
    <w:link w:val="aff8"/>
    <w:uiPriority w:val="10"/>
    <w:qFormat/>
    <w:rsid w:val="004C52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8">
    <w:name w:val="Заголовок Знак"/>
    <w:basedOn w:val="a1"/>
    <w:link w:val="aff5"/>
    <w:uiPriority w:val="10"/>
    <w:rsid w:val="004C5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f9">
    <w:name w:val="Unresolved Mention"/>
    <w:basedOn w:val="a1"/>
    <w:uiPriority w:val="99"/>
    <w:semiHidden/>
    <w:unhideWhenUsed/>
    <w:rsid w:val="00090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3466</Words>
  <Characters>19759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Елизавета</cp:lastModifiedBy>
  <cp:revision>2</cp:revision>
  <dcterms:created xsi:type="dcterms:W3CDTF">2023-11-07T14:51:00Z</dcterms:created>
  <dcterms:modified xsi:type="dcterms:W3CDTF">2023-11-07T14:51:00Z</dcterms:modified>
</cp:coreProperties>
</file>